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4A3498" w14:textId="77777777" w:rsidR="00D61A78" w:rsidRDefault="00D61A78" w:rsidP="00D61A78">
      <w:pPr>
        <w:pStyle w:val="SEBodytext"/>
        <w:jc w:val="center"/>
        <w:rPr>
          <w:color w:val="FF0000"/>
          <w:sz w:val="40"/>
          <w:szCs w:val="40"/>
        </w:rPr>
      </w:pPr>
      <w:r w:rsidRPr="004F6F5C">
        <w:rPr>
          <w:color w:val="FF0000"/>
          <w:sz w:val="40"/>
          <w:szCs w:val="40"/>
        </w:rPr>
        <w:t>Swim England South West Region</w:t>
      </w:r>
      <w:r>
        <w:rPr>
          <w:color w:val="FF0000"/>
          <w:sz w:val="40"/>
          <w:szCs w:val="40"/>
        </w:rPr>
        <w:br/>
        <w:t>Summer Championships 2026</w:t>
      </w:r>
    </w:p>
    <w:p w14:paraId="6ED0886D" w14:textId="6E6531BA" w:rsidR="00D61A78" w:rsidRDefault="00D61A78" w:rsidP="00D61A78">
      <w:pPr>
        <w:pStyle w:val="SEBodytext"/>
        <w:jc w:val="center"/>
        <w:rPr>
          <w:color w:val="FF0000"/>
          <w:sz w:val="28"/>
          <w:szCs w:val="28"/>
        </w:rPr>
      </w:pPr>
      <w:proofErr w:type="spellStart"/>
      <w:r>
        <w:rPr>
          <w:color w:val="FF0000"/>
          <w:sz w:val="28"/>
          <w:szCs w:val="28"/>
        </w:rPr>
        <w:t>Licence</w:t>
      </w:r>
      <w:proofErr w:type="spellEnd"/>
      <w:r>
        <w:rPr>
          <w:color w:val="FF0000"/>
          <w:sz w:val="28"/>
          <w:szCs w:val="28"/>
        </w:rPr>
        <w:t xml:space="preserve"> Number:</w:t>
      </w:r>
      <w:r w:rsidR="002B34EF">
        <w:rPr>
          <w:color w:val="FF0000"/>
          <w:sz w:val="28"/>
          <w:szCs w:val="28"/>
        </w:rPr>
        <w:t xml:space="preserve"> 1SW260538, 1SW260539,1SW260540</w:t>
      </w:r>
    </w:p>
    <w:p w14:paraId="510EBC4D" w14:textId="77777777" w:rsidR="00D61A78" w:rsidRDefault="00D61A78" w:rsidP="00D61A78">
      <w:pPr>
        <w:pStyle w:val="SEBodytext"/>
        <w:jc w:val="center"/>
        <w:rPr>
          <w:color w:val="FF0000"/>
          <w:sz w:val="28"/>
          <w:szCs w:val="28"/>
        </w:rPr>
      </w:pPr>
      <w:r>
        <w:rPr>
          <w:color w:val="FF0000"/>
          <w:sz w:val="28"/>
          <w:szCs w:val="28"/>
        </w:rPr>
        <w:t>Level One Meet</w:t>
      </w:r>
    </w:p>
    <w:p w14:paraId="3D5AB5CE" w14:textId="77777777" w:rsidR="00D61A78" w:rsidRDefault="00D61A78" w:rsidP="00D61A78">
      <w:pPr>
        <w:pStyle w:val="SEBodytext"/>
        <w:jc w:val="center"/>
        <w:rPr>
          <w:color w:val="FF0000"/>
          <w:sz w:val="28"/>
          <w:szCs w:val="28"/>
        </w:rPr>
      </w:pPr>
    </w:p>
    <w:p w14:paraId="5BFD85E3" w14:textId="1C673767" w:rsidR="00D61A78" w:rsidRPr="00C97B80" w:rsidRDefault="00D61A78" w:rsidP="00D61A78">
      <w:pPr>
        <w:pStyle w:val="SEBodytext"/>
        <w:ind w:left="-426" w:right="-478"/>
        <w:rPr>
          <w:color w:val="auto"/>
          <w:sz w:val="24"/>
        </w:rPr>
      </w:pPr>
      <w:r w:rsidRPr="00C97B80">
        <w:rPr>
          <w:color w:val="auto"/>
          <w:sz w:val="24"/>
        </w:rPr>
        <w:t xml:space="preserve">Below are the conditions and full details of </w:t>
      </w:r>
      <w:r w:rsidRPr="008270D5">
        <w:rPr>
          <w:color w:val="auto"/>
          <w:sz w:val="24"/>
        </w:rPr>
        <w:t xml:space="preserve">2026 </w:t>
      </w:r>
      <w:r w:rsidR="00E566A9" w:rsidRPr="008270D5">
        <w:rPr>
          <w:color w:val="auto"/>
          <w:sz w:val="24"/>
        </w:rPr>
        <w:t xml:space="preserve">Summer </w:t>
      </w:r>
      <w:r w:rsidRPr="008270D5">
        <w:rPr>
          <w:color w:val="auto"/>
          <w:sz w:val="24"/>
        </w:rPr>
        <w:t>Championships for the South West Region.  Winter Championships will be available at a later date.  Qualifying times/Consideration times and Para Event details are at the end of this document</w:t>
      </w:r>
      <w:r w:rsidRPr="00C97B80">
        <w:rPr>
          <w:color w:val="auto"/>
          <w:sz w:val="24"/>
        </w:rPr>
        <w:t>.</w:t>
      </w:r>
    </w:p>
    <w:p w14:paraId="28063E71" w14:textId="77777777" w:rsidR="00D61A78" w:rsidRPr="00C97B80" w:rsidRDefault="00D61A78" w:rsidP="00D61A78">
      <w:pPr>
        <w:pStyle w:val="SEBodytext"/>
        <w:ind w:left="-426" w:right="-478"/>
        <w:rPr>
          <w:color w:val="auto"/>
          <w:sz w:val="24"/>
        </w:rPr>
      </w:pPr>
    </w:p>
    <w:p w14:paraId="12963AE3" w14:textId="77777777" w:rsidR="00D61A78" w:rsidRPr="00C97B80" w:rsidRDefault="00D61A78" w:rsidP="00D61A78">
      <w:pPr>
        <w:pStyle w:val="SEBodytext"/>
        <w:ind w:left="-426" w:right="-478"/>
        <w:rPr>
          <w:b/>
          <w:bCs/>
          <w:color w:val="auto"/>
          <w:sz w:val="24"/>
        </w:rPr>
      </w:pPr>
      <w:r w:rsidRPr="00C97B80">
        <w:rPr>
          <w:b/>
          <w:bCs/>
          <w:color w:val="auto"/>
          <w:sz w:val="24"/>
        </w:rPr>
        <w:t>Important notes:</w:t>
      </w:r>
    </w:p>
    <w:p w14:paraId="285DD508" w14:textId="77777777" w:rsidR="00D61A78" w:rsidRPr="00C97B80" w:rsidRDefault="00D61A78" w:rsidP="00D61A78">
      <w:pPr>
        <w:pStyle w:val="SEBodytext"/>
        <w:ind w:left="-426" w:right="-478"/>
        <w:rPr>
          <w:b/>
          <w:bCs/>
          <w:color w:val="auto"/>
          <w:sz w:val="24"/>
        </w:rPr>
      </w:pPr>
    </w:p>
    <w:p w14:paraId="32C26115" w14:textId="680C6032" w:rsidR="00D61A78" w:rsidRPr="00C97B80" w:rsidRDefault="00D61A78" w:rsidP="00D61A78">
      <w:pPr>
        <w:pStyle w:val="SEBodytext"/>
        <w:ind w:left="-426" w:right="-478"/>
        <w:rPr>
          <w:color w:val="auto"/>
          <w:sz w:val="24"/>
        </w:rPr>
      </w:pPr>
      <w:r w:rsidRPr="00C97B80">
        <w:rPr>
          <w:color w:val="auto"/>
          <w:sz w:val="24"/>
        </w:rPr>
        <w:t xml:space="preserve">When sending in entries, we only require the entry file, a copy of the entry summary, para paper entry form and note on all correspondence </w:t>
      </w:r>
      <w:r w:rsidRPr="00C97B80">
        <w:rPr>
          <w:b/>
          <w:bCs/>
          <w:color w:val="auto"/>
          <w:sz w:val="24"/>
        </w:rPr>
        <w:t>which club you are from with the name and club code</w:t>
      </w:r>
      <w:r w:rsidRPr="00C97B80">
        <w:rPr>
          <w:color w:val="auto"/>
          <w:sz w:val="24"/>
        </w:rPr>
        <w:t>.  Please ensure contact details are clear and this can then be updated to the database as required.</w:t>
      </w:r>
      <w:r w:rsidRPr="00C97B80">
        <w:rPr>
          <w:color w:val="auto"/>
          <w:sz w:val="24"/>
        </w:rPr>
        <w:br/>
        <w:t>No payment is to be made until the entries are confirmed and we will endeavour to supply this information in plenty of time for the payments to be made prior to the event commencing.</w:t>
      </w:r>
      <w:r w:rsidRPr="00C97B80">
        <w:rPr>
          <w:color w:val="auto"/>
          <w:sz w:val="24"/>
        </w:rPr>
        <w:br/>
        <w:t xml:space="preserve">There are Hytek entry files for all events, and these must be used for </w:t>
      </w:r>
      <w:r w:rsidRPr="008270D5">
        <w:rPr>
          <w:color w:val="auto"/>
          <w:sz w:val="24"/>
        </w:rPr>
        <w:t xml:space="preserve">club </w:t>
      </w:r>
      <w:r w:rsidR="00864ED2" w:rsidRPr="008270D5">
        <w:rPr>
          <w:color w:val="auto"/>
          <w:sz w:val="24"/>
        </w:rPr>
        <w:t>entries, however</w:t>
      </w:r>
      <w:r w:rsidRPr="00C97B80">
        <w:rPr>
          <w:color w:val="auto"/>
          <w:sz w:val="24"/>
        </w:rPr>
        <w:t xml:space="preserve"> individual entries will be accepted when there is only one entry per club.  These should be made by emailing SE number and events to be entered to </w:t>
      </w:r>
      <w:hyperlink r:id="rId8" w:history="1">
        <w:r w:rsidRPr="00C97B80">
          <w:rPr>
            <w:rStyle w:val="Hyperlink"/>
            <w:sz w:val="24"/>
          </w:rPr>
          <w:t>swentries@swimming.org</w:t>
        </w:r>
      </w:hyperlink>
      <w:r w:rsidRPr="00C97B80">
        <w:rPr>
          <w:color w:val="auto"/>
          <w:sz w:val="24"/>
        </w:rPr>
        <w:t xml:space="preserve"> </w:t>
      </w:r>
    </w:p>
    <w:p w14:paraId="66133FEA" w14:textId="77777777" w:rsidR="00D61A78" w:rsidRPr="00C97B80" w:rsidRDefault="00D61A78" w:rsidP="00D61A78">
      <w:pPr>
        <w:pStyle w:val="SEBodytext"/>
        <w:ind w:left="-426" w:right="-478"/>
        <w:rPr>
          <w:color w:val="auto"/>
          <w:sz w:val="24"/>
        </w:rPr>
      </w:pPr>
    </w:p>
    <w:p w14:paraId="0B87D352" w14:textId="77777777" w:rsidR="00D61A78" w:rsidRPr="00C97B80" w:rsidRDefault="00D61A78" w:rsidP="00D61A78">
      <w:pPr>
        <w:pStyle w:val="SEBodytext"/>
        <w:ind w:left="-426" w:right="-478"/>
        <w:rPr>
          <w:b/>
          <w:bCs/>
          <w:color w:val="auto"/>
          <w:sz w:val="24"/>
        </w:rPr>
      </w:pPr>
      <w:r w:rsidRPr="00C97B80">
        <w:rPr>
          <w:b/>
          <w:bCs/>
          <w:color w:val="auto"/>
          <w:sz w:val="24"/>
        </w:rPr>
        <w:t xml:space="preserve">Closing Date: </w:t>
      </w:r>
    </w:p>
    <w:p w14:paraId="74C2A60F" w14:textId="77777777" w:rsidR="00D61A78" w:rsidRPr="00C97B80" w:rsidRDefault="00D61A78" w:rsidP="00D61A78">
      <w:pPr>
        <w:pStyle w:val="SEBodytext"/>
        <w:ind w:left="-426" w:right="-478"/>
        <w:rPr>
          <w:color w:val="auto"/>
          <w:sz w:val="24"/>
        </w:rPr>
      </w:pPr>
    </w:p>
    <w:p w14:paraId="6A699345" w14:textId="339B5113" w:rsidR="00D61A78" w:rsidRPr="00C97B80" w:rsidRDefault="00D61A78" w:rsidP="00D61A78">
      <w:pPr>
        <w:pStyle w:val="SEBodytext"/>
        <w:ind w:left="-426" w:right="-478"/>
        <w:rPr>
          <w:color w:val="auto"/>
          <w:sz w:val="24"/>
        </w:rPr>
      </w:pPr>
      <w:r w:rsidRPr="00C97B80">
        <w:rPr>
          <w:color w:val="auto"/>
          <w:sz w:val="24"/>
        </w:rPr>
        <w:t xml:space="preserve">The closing date and time will be midnight on </w:t>
      </w:r>
      <w:r w:rsidR="00970FBE">
        <w:rPr>
          <w:color w:val="auto"/>
          <w:sz w:val="24"/>
        </w:rPr>
        <w:t>Wednesday 8</w:t>
      </w:r>
      <w:r w:rsidRPr="00C97B80">
        <w:rPr>
          <w:color w:val="auto"/>
          <w:sz w:val="24"/>
          <w:vertAlign w:val="superscript"/>
        </w:rPr>
        <w:t>th</w:t>
      </w:r>
      <w:r w:rsidRPr="00C97B80">
        <w:rPr>
          <w:color w:val="auto"/>
          <w:sz w:val="24"/>
        </w:rPr>
        <w:t xml:space="preserve"> April 2026 for all three weekends, this will allow times achieved at designated meets on the weekend of 4</w:t>
      </w:r>
      <w:r w:rsidRPr="00C97B80">
        <w:rPr>
          <w:color w:val="auto"/>
          <w:sz w:val="24"/>
          <w:vertAlign w:val="superscript"/>
        </w:rPr>
        <w:t>th</w:t>
      </w:r>
      <w:r w:rsidRPr="00C97B80">
        <w:rPr>
          <w:color w:val="auto"/>
          <w:sz w:val="24"/>
        </w:rPr>
        <w:t xml:space="preserve"> and 5</w:t>
      </w:r>
      <w:r w:rsidRPr="00C97B80">
        <w:rPr>
          <w:color w:val="auto"/>
          <w:sz w:val="24"/>
          <w:vertAlign w:val="superscript"/>
        </w:rPr>
        <w:t>th</w:t>
      </w:r>
      <w:r w:rsidRPr="00C97B80">
        <w:rPr>
          <w:color w:val="auto"/>
          <w:sz w:val="24"/>
        </w:rPr>
        <w:t xml:space="preserve"> April 2026 to be sent to Rankings and hopefully appear on the swimmers file.  We will not be accepting updated times from those meets if entries had already been submitted, do not send more than one entry file.</w:t>
      </w:r>
    </w:p>
    <w:p w14:paraId="6F43A7A3" w14:textId="77777777" w:rsidR="00D61A78" w:rsidRPr="00C97B80" w:rsidRDefault="00D61A78" w:rsidP="00D61A78">
      <w:pPr>
        <w:pStyle w:val="SEBodytext"/>
        <w:ind w:left="-426" w:right="-478"/>
        <w:rPr>
          <w:color w:val="auto"/>
          <w:sz w:val="24"/>
        </w:rPr>
      </w:pPr>
    </w:p>
    <w:p w14:paraId="118315CC" w14:textId="77777777" w:rsidR="00D61A78" w:rsidRPr="00C97B80" w:rsidRDefault="00D61A78" w:rsidP="00D61A78">
      <w:pPr>
        <w:pStyle w:val="SEBodytext"/>
        <w:ind w:left="-426" w:right="-478"/>
        <w:rPr>
          <w:b/>
          <w:bCs/>
          <w:color w:val="auto"/>
          <w:sz w:val="24"/>
        </w:rPr>
      </w:pPr>
      <w:r w:rsidRPr="00C97B80">
        <w:rPr>
          <w:b/>
          <w:bCs/>
          <w:color w:val="auto"/>
          <w:sz w:val="24"/>
        </w:rPr>
        <w:t>Data Protection Statement:</w:t>
      </w:r>
    </w:p>
    <w:p w14:paraId="6CE7F711" w14:textId="77777777" w:rsidR="00D61A78" w:rsidRPr="00C97B80" w:rsidRDefault="00D61A78" w:rsidP="00D61A78">
      <w:pPr>
        <w:pStyle w:val="SEBodytext"/>
        <w:ind w:left="-426" w:right="-478"/>
        <w:rPr>
          <w:b/>
          <w:bCs/>
          <w:color w:val="auto"/>
          <w:sz w:val="24"/>
        </w:rPr>
      </w:pPr>
    </w:p>
    <w:p w14:paraId="19FE3DB7" w14:textId="77777777" w:rsidR="00D61A78" w:rsidRDefault="00D61A78" w:rsidP="00D61A78">
      <w:pPr>
        <w:ind w:left="-426" w:right="-478"/>
        <w:contextualSpacing/>
        <w:rPr>
          <w:rFonts w:cs="Arial"/>
          <w:sz w:val="24"/>
        </w:rPr>
      </w:pPr>
      <w:r w:rsidRPr="00C97B80">
        <w:rPr>
          <w:rFonts w:eastAsia="Times New Roman" w:cs="Arial"/>
          <w:sz w:val="24"/>
          <w:lang w:val="en-US"/>
        </w:rPr>
        <w:t xml:space="preserve">Entries will be administered by the promoter of the event employed by the Region and will be held on a computer solely for the purposes of this competition and consent, as required by the Data Protection Act 2018, to the holding of personal information on computer will be deemed to have been given by the submission of the entry. Personal data will be available for inspection during the meet on application to the promoter. </w:t>
      </w:r>
      <w:r w:rsidRPr="00C97B80">
        <w:rPr>
          <w:rFonts w:cs="Arial"/>
          <w:sz w:val="24"/>
        </w:rPr>
        <w:t>Swim England SWR values your privacy and operates in line with the Data Protection Act 2018. In order to operate the SWR Championships, we have a legitimate interest to collect and process some personal data from all competitors.</w:t>
      </w:r>
    </w:p>
    <w:p w14:paraId="216533EE" w14:textId="5AF6E2F0" w:rsidR="00337C23" w:rsidRPr="00C97B80" w:rsidRDefault="00337C23" w:rsidP="00D61A78">
      <w:pPr>
        <w:ind w:left="-426" w:right="-478"/>
        <w:contextualSpacing/>
        <w:rPr>
          <w:rFonts w:eastAsia="Times New Roman" w:cs="Arial"/>
          <w:sz w:val="24"/>
          <w:lang w:val="en-US"/>
        </w:rPr>
      </w:pPr>
      <w:r>
        <w:rPr>
          <w:rFonts w:cs="Arial"/>
          <w:sz w:val="24"/>
        </w:rPr>
        <w:t>NB: Personal information may be available to a third party who is operating timing and inputting systems on the day of the competition.  The above consent clause also applies.</w:t>
      </w:r>
    </w:p>
    <w:p w14:paraId="49925698" w14:textId="77777777" w:rsidR="00D61A78" w:rsidRPr="00C97B80" w:rsidRDefault="00D61A78" w:rsidP="00D61A78">
      <w:pPr>
        <w:pStyle w:val="NoSpacing"/>
        <w:ind w:left="-426" w:right="-478"/>
        <w:rPr>
          <w:rFonts w:ascii="Arial" w:hAnsi="Arial" w:cs="Arial"/>
          <w:sz w:val="24"/>
          <w:szCs w:val="24"/>
        </w:rPr>
      </w:pPr>
      <w:r w:rsidRPr="00C97B80">
        <w:rPr>
          <w:rFonts w:ascii="Arial" w:hAnsi="Arial" w:cs="Arial"/>
          <w:sz w:val="24"/>
          <w:szCs w:val="24"/>
        </w:rPr>
        <w:t>Name, Date of Birth, Club &amp; Club Code &amp; Swim England Registration Number</w:t>
      </w:r>
    </w:p>
    <w:p w14:paraId="3766FE57" w14:textId="7BA12318" w:rsidR="00D61A78" w:rsidRDefault="00D61A78" w:rsidP="003E4497">
      <w:pPr>
        <w:pStyle w:val="NoSpacing"/>
        <w:ind w:left="-426" w:right="-478"/>
        <w:rPr>
          <w:rFonts w:ascii="Arial" w:hAnsi="Arial" w:cs="Arial"/>
          <w:sz w:val="24"/>
          <w:szCs w:val="24"/>
        </w:rPr>
      </w:pPr>
      <w:r w:rsidRPr="00C97B80">
        <w:rPr>
          <w:rFonts w:ascii="Arial" w:hAnsi="Arial" w:cs="Arial"/>
          <w:sz w:val="24"/>
          <w:szCs w:val="24"/>
        </w:rPr>
        <w:t xml:space="preserve">Personal data collected for the purposes of managing the Championships will be destroyed 1 year after the event. Results from the event with names of competitors will continue to be retained as a </w:t>
      </w:r>
      <w:r w:rsidR="00970FBE" w:rsidRPr="00C97B80">
        <w:rPr>
          <w:rFonts w:ascii="Arial" w:hAnsi="Arial" w:cs="Arial"/>
          <w:sz w:val="24"/>
          <w:szCs w:val="24"/>
        </w:rPr>
        <w:t>regional</w:t>
      </w:r>
      <w:r w:rsidRPr="00C97B80">
        <w:rPr>
          <w:rFonts w:ascii="Arial" w:hAnsi="Arial" w:cs="Arial"/>
          <w:sz w:val="24"/>
          <w:szCs w:val="24"/>
        </w:rPr>
        <w:t xml:space="preserve"> record</w:t>
      </w:r>
      <w:r w:rsidR="003E4497">
        <w:rPr>
          <w:rFonts w:ascii="Arial" w:hAnsi="Arial" w:cs="Arial"/>
          <w:sz w:val="24"/>
          <w:szCs w:val="24"/>
        </w:rPr>
        <w:t>.</w:t>
      </w:r>
    </w:p>
    <w:p w14:paraId="2CD3BF61" w14:textId="77777777" w:rsidR="00970FBE" w:rsidRPr="00C97B80" w:rsidRDefault="00970FBE" w:rsidP="00D61A78">
      <w:pPr>
        <w:pStyle w:val="NoSpacing"/>
        <w:ind w:left="-426" w:right="-478"/>
        <w:rPr>
          <w:rFonts w:ascii="Arial" w:hAnsi="Arial" w:cs="Arial"/>
          <w:sz w:val="24"/>
          <w:szCs w:val="24"/>
        </w:rPr>
      </w:pPr>
    </w:p>
    <w:p w14:paraId="0538154B" w14:textId="77777777" w:rsidR="00D61A78" w:rsidRPr="00C97B80" w:rsidRDefault="00D61A78" w:rsidP="00D61A78">
      <w:pPr>
        <w:pStyle w:val="NoSpacing"/>
        <w:ind w:left="-426" w:right="-478"/>
        <w:rPr>
          <w:rFonts w:ascii="Arial" w:hAnsi="Arial" w:cs="Arial"/>
          <w:b/>
          <w:bCs/>
          <w:sz w:val="24"/>
          <w:szCs w:val="24"/>
        </w:rPr>
      </w:pPr>
      <w:r w:rsidRPr="00C97B80">
        <w:rPr>
          <w:rFonts w:ascii="Arial" w:hAnsi="Arial" w:cs="Arial"/>
          <w:b/>
          <w:bCs/>
          <w:sz w:val="24"/>
          <w:szCs w:val="24"/>
        </w:rPr>
        <w:t>Officials:</w:t>
      </w:r>
    </w:p>
    <w:p w14:paraId="53958EE0" w14:textId="77777777" w:rsidR="00D61A78" w:rsidRPr="00C97B80" w:rsidRDefault="00D61A78" w:rsidP="00D61A78">
      <w:pPr>
        <w:pStyle w:val="NoSpacing"/>
        <w:ind w:left="-426" w:right="-478"/>
        <w:rPr>
          <w:rFonts w:ascii="Arial" w:hAnsi="Arial" w:cs="Arial"/>
          <w:b/>
          <w:bCs/>
          <w:sz w:val="24"/>
          <w:szCs w:val="24"/>
        </w:rPr>
      </w:pPr>
    </w:p>
    <w:p w14:paraId="2B96FCCB" w14:textId="282EE55C" w:rsidR="00D61A78" w:rsidRPr="00C97B80" w:rsidRDefault="00D61A78" w:rsidP="00D61A78">
      <w:pPr>
        <w:pStyle w:val="NoSpacing"/>
        <w:ind w:left="-426" w:right="-478"/>
        <w:rPr>
          <w:rFonts w:ascii="Arial" w:hAnsi="Arial" w:cs="Arial"/>
          <w:sz w:val="24"/>
          <w:szCs w:val="24"/>
        </w:rPr>
      </w:pPr>
      <w:r w:rsidRPr="00C97B80">
        <w:rPr>
          <w:rFonts w:ascii="Arial" w:hAnsi="Arial" w:cs="Arial"/>
          <w:sz w:val="24"/>
          <w:szCs w:val="24"/>
        </w:rPr>
        <w:t xml:space="preserve">To comply with Licence regulations, we do need officials for all sessions, if there are insufficient officials the Meet level may be lowered or in the worst instance the Licence may be withdrawn and the times achieved will not be entered on to </w:t>
      </w:r>
      <w:r w:rsidR="00356220">
        <w:rPr>
          <w:rFonts w:ascii="Arial" w:hAnsi="Arial" w:cs="Arial"/>
          <w:sz w:val="24"/>
          <w:szCs w:val="24"/>
        </w:rPr>
        <w:t>Aquatics GB</w:t>
      </w:r>
      <w:r w:rsidRPr="00C97B80">
        <w:rPr>
          <w:rFonts w:ascii="Arial" w:hAnsi="Arial" w:cs="Arial"/>
          <w:sz w:val="24"/>
          <w:szCs w:val="24"/>
        </w:rPr>
        <w:t xml:space="preserve"> Rankings. So please ensure your officials use the SwimMeet sign up in order to declare their availability to the Officials Secretary.  </w:t>
      </w:r>
      <w:r w:rsidR="00970FBE">
        <w:rPr>
          <w:rFonts w:ascii="Arial" w:hAnsi="Arial" w:cs="Arial"/>
          <w:sz w:val="24"/>
          <w:szCs w:val="24"/>
        </w:rPr>
        <w:br/>
      </w:r>
      <w:r w:rsidRPr="00C97B80">
        <w:rPr>
          <w:rFonts w:ascii="Arial" w:hAnsi="Arial" w:cs="Arial"/>
          <w:sz w:val="24"/>
          <w:szCs w:val="24"/>
        </w:rPr>
        <w:t xml:space="preserve">The link to use is as follows: </w:t>
      </w:r>
      <w:hyperlink r:id="rId9" w:history="1">
        <w:r w:rsidRPr="00C97B80">
          <w:rPr>
            <w:rStyle w:val="Hyperlink"/>
            <w:rFonts w:ascii="Arial" w:hAnsi="Arial" w:cs="Arial"/>
            <w:sz w:val="24"/>
            <w:szCs w:val="24"/>
          </w:rPr>
          <w:t>https://swim-meet.com/OfficialsSignup/SwimEnglandSouthWest/</w:t>
        </w:r>
      </w:hyperlink>
      <w:r w:rsidRPr="00C97B80">
        <w:rPr>
          <w:rFonts w:ascii="Arial" w:hAnsi="Arial" w:cs="Arial"/>
          <w:sz w:val="24"/>
          <w:szCs w:val="24"/>
        </w:rPr>
        <w:t xml:space="preserve">  Should there be an issue with this link please email the Officials Secretary : </w:t>
      </w:r>
      <w:hyperlink r:id="rId10" w:history="1">
        <w:r w:rsidRPr="00C97B80">
          <w:rPr>
            <w:rStyle w:val="Hyperlink"/>
            <w:rFonts w:ascii="Arial" w:hAnsi="Arial" w:cs="Arial"/>
            <w:sz w:val="24"/>
            <w:szCs w:val="24"/>
          </w:rPr>
          <w:t>swofficialssecretary@gmail.com</w:t>
        </w:r>
      </w:hyperlink>
      <w:r w:rsidRPr="00C97B80">
        <w:rPr>
          <w:rFonts w:ascii="Arial" w:hAnsi="Arial" w:cs="Arial"/>
          <w:sz w:val="24"/>
          <w:szCs w:val="24"/>
        </w:rPr>
        <w:t xml:space="preserve"> </w:t>
      </w:r>
    </w:p>
    <w:p w14:paraId="5A6CD448" w14:textId="77777777" w:rsidR="00D61A78" w:rsidRPr="00C97B80" w:rsidRDefault="00D61A78" w:rsidP="00D61A78">
      <w:pPr>
        <w:pStyle w:val="NoSpacing"/>
        <w:ind w:left="-426" w:right="-478"/>
        <w:rPr>
          <w:rFonts w:ascii="Arial" w:hAnsi="Arial" w:cs="Arial"/>
          <w:sz w:val="24"/>
          <w:szCs w:val="24"/>
        </w:rPr>
      </w:pPr>
    </w:p>
    <w:p w14:paraId="1C18B483" w14:textId="77777777" w:rsidR="00D61A78" w:rsidRPr="00C97B80" w:rsidRDefault="00D61A78" w:rsidP="00D61A78">
      <w:pPr>
        <w:pStyle w:val="NoSpacing"/>
        <w:ind w:left="-426" w:right="-478"/>
        <w:rPr>
          <w:rFonts w:ascii="Arial" w:hAnsi="Arial" w:cs="Arial"/>
          <w:b/>
          <w:bCs/>
          <w:sz w:val="24"/>
          <w:szCs w:val="24"/>
        </w:rPr>
      </w:pPr>
      <w:r w:rsidRPr="00C97B80">
        <w:rPr>
          <w:rFonts w:ascii="Arial" w:hAnsi="Arial" w:cs="Arial"/>
          <w:b/>
          <w:bCs/>
          <w:sz w:val="24"/>
          <w:szCs w:val="24"/>
        </w:rPr>
        <w:t>Volunteers:</w:t>
      </w:r>
    </w:p>
    <w:p w14:paraId="7AD1BDB5" w14:textId="77777777" w:rsidR="00D61A78" w:rsidRPr="00C97B80" w:rsidRDefault="00D61A78" w:rsidP="00D61A78">
      <w:pPr>
        <w:pStyle w:val="NoSpacing"/>
        <w:ind w:left="-426" w:right="-478"/>
        <w:rPr>
          <w:rFonts w:ascii="Arial" w:hAnsi="Arial" w:cs="Arial"/>
          <w:b/>
          <w:bCs/>
          <w:sz w:val="24"/>
          <w:szCs w:val="24"/>
        </w:rPr>
      </w:pPr>
    </w:p>
    <w:p w14:paraId="301D8F4A" w14:textId="6FB16F45" w:rsidR="00970FBE" w:rsidRDefault="00D61A78" w:rsidP="00D61A78">
      <w:pPr>
        <w:pStyle w:val="NoSpacing"/>
        <w:ind w:left="-426" w:right="-478"/>
        <w:rPr>
          <w:rFonts w:ascii="Arial" w:hAnsi="Arial" w:cs="Arial"/>
          <w:sz w:val="24"/>
          <w:szCs w:val="24"/>
        </w:rPr>
      </w:pPr>
      <w:r w:rsidRPr="00C97B80">
        <w:rPr>
          <w:rFonts w:ascii="Arial" w:hAnsi="Arial" w:cs="Arial"/>
          <w:sz w:val="24"/>
          <w:szCs w:val="24"/>
        </w:rPr>
        <w:t xml:space="preserve">The Region cannot run an event without the valuable support of the volunteers from our clubs.  We need volunteers for all </w:t>
      </w:r>
      <w:r w:rsidR="000A4E5B" w:rsidRPr="00C97B80">
        <w:rPr>
          <w:rFonts w:ascii="Arial" w:hAnsi="Arial" w:cs="Arial"/>
          <w:sz w:val="24"/>
          <w:szCs w:val="24"/>
        </w:rPr>
        <w:t>sessions;</w:t>
      </w:r>
      <w:r w:rsidRPr="00C97B80">
        <w:rPr>
          <w:rFonts w:ascii="Arial" w:hAnsi="Arial" w:cs="Arial"/>
          <w:sz w:val="24"/>
          <w:szCs w:val="24"/>
        </w:rPr>
        <w:t xml:space="preserve"> Young Volunteers are also welcome to support their development and assist the region.</w:t>
      </w:r>
      <w:r w:rsidRPr="00C97B80">
        <w:rPr>
          <w:rFonts w:ascii="Arial" w:hAnsi="Arial" w:cs="Arial"/>
          <w:sz w:val="24"/>
          <w:szCs w:val="24"/>
        </w:rPr>
        <w:br/>
      </w:r>
      <w:r w:rsidRPr="000A4E5B">
        <w:rPr>
          <w:rFonts w:ascii="Arial" w:hAnsi="Arial" w:cs="Arial"/>
          <w:b/>
          <w:bCs/>
          <w:sz w:val="24"/>
          <w:szCs w:val="24"/>
        </w:rPr>
        <w:t>For each club that enters this meet volunteers do need to be supplied</w:t>
      </w:r>
      <w:r w:rsidRPr="00C97B80">
        <w:rPr>
          <w:rFonts w:ascii="Arial" w:hAnsi="Arial" w:cs="Arial"/>
          <w:sz w:val="24"/>
          <w:szCs w:val="24"/>
        </w:rPr>
        <w:t xml:space="preserve"> – please encourage your parents/volunteers to sign up by using the SwimMeet sign up in order to declare their availability to the Meet Promoter.  The link to use is as follows:</w:t>
      </w:r>
    </w:p>
    <w:p w14:paraId="5B67CAD4" w14:textId="50643A4D" w:rsidR="00D61A78" w:rsidRPr="00C97B80" w:rsidRDefault="00D61A78" w:rsidP="00D61A78">
      <w:pPr>
        <w:pStyle w:val="NoSpacing"/>
        <w:ind w:left="-426" w:right="-478"/>
        <w:rPr>
          <w:rFonts w:ascii="Arial" w:hAnsi="Arial" w:cs="Arial"/>
          <w:sz w:val="24"/>
          <w:szCs w:val="24"/>
        </w:rPr>
      </w:pPr>
      <w:r w:rsidRPr="00C97B80">
        <w:rPr>
          <w:rFonts w:ascii="Arial" w:hAnsi="Arial" w:cs="Arial"/>
          <w:sz w:val="24"/>
          <w:szCs w:val="24"/>
        </w:rPr>
        <w:t xml:space="preserve"> </w:t>
      </w:r>
      <w:hyperlink r:id="rId11" w:history="1">
        <w:r w:rsidRPr="00C97B80">
          <w:rPr>
            <w:rStyle w:val="Hyperlink"/>
            <w:rFonts w:ascii="Arial" w:hAnsi="Arial" w:cs="Arial"/>
            <w:color w:val="0000FF"/>
            <w:sz w:val="24"/>
            <w:szCs w:val="24"/>
            <w:lang w:eastAsia="en-GB"/>
          </w:rPr>
          <w:t>https://swim-meet.com/Volunteers/</w:t>
        </w:r>
      </w:hyperlink>
      <w:r w:rsidRPr="00C97B80">
        <w:rPr>
          <w:rFonts w:ascii="Arial" w:hAnsi="Arial" w:cs="Arial"/>
          <w:color w:val="000000"/>
          <w:sz w:val="24"/>
          <w:szCs w:val="24"/>
          <w:lang w:eastAsia="en-GB"/>
        </w:rPr>
        <w:t xml:space="preserve"> Should there be an issue with this link for any reason please email </w:t>
      </w:r>
      <w:hyperlink r:id="rId12" w:history="1">
        <w:r w:rsidRPr="00C97B80">
          <w:rPr>
            <w:rStyle w:val="Hyperlink"/>
            <w:rFonts w:ascii="Arial" w:hAnsi="Arial" w:cs="Arial"/>
            <w:sz w:val="24"/>
            <w:szCs w:val="24"/>
            <w:lang w:eastAsia="en-GB"/>
          </w:rPr>
          <w:t>chris.vickery@swimming.org</w:t>
        </w:r>
      </w:hyperlink>
      <w:r w:rsidRPr="00C97B80">
        <w:rPr>
          <w:rFonts w:ascii="Arial" w:hAnsi="Arial" w:cs="Arial"/>
          <w:color w:val="000000"/>
          <w:sz w:val="24"/>
          <w:szCs w:val="24"/>
          <w:lang w:eastAsia="en-GB"/>
        </w:rPr>
        <w:t xml:space="preserve"> </w:t>
      </w:r>
      <w:r w:rsidRPr="00C97B80">
        <w:rPr>
          <w:rFonts w:ascii="Arial" w:hAnsi="Arial" w:cs="Arial"/>
          <w:color w:val="000000"/>
          <w:sz w:val="24"/>
          <w:szCs w:val="24"/>
          <w:lang w:eastAsia="en-GB"/>
        </w:rPr>
        <w:br/>
        <w:t>All Volunteers are most welcome and will be supported by the team.</w:t>
      </w:r>
    </w:p>
    <w:p w14:paraId="37DD0D72" w14:textId="77777777" w:rsidR="00D61A78" w:rsidRPr="00C97B80" w:rsidRDefault="00D61A78" w:rsidP="00D61A78">
      <w:pPr>
        <w:pStyle w:val="SEBodytext"/>
        <w:ind w:left="-426" w:right="-478"/>
        <w:rPr>
          <w:b/>
          <w:bCs/>
          <w:color w:val="auto"/>
          <w:sz w:val="24"/>
        </w:rPr>
      </w:pPr>
      <w:r w:rsidRPr="00C97B80">
        <w:rPr>
          <w:color w:val="FF0000"/>
          <w:sz w:val="32"/>
          <w:szCs w:val="32"/>
        </w:rPr>
        <w:br/>
      </w:r>
      <w:r w:rsidRPr="00C97B80">
        <w:rPr>
          <w:b/>
          <w:bCs/>
          <w:color w:val="auto"/>
          <w:sz w:val="24"/>
        </w:rPr>
        <w:t>1. General Conditions</w:t>
      </w:r>
    </w:p>
    <w:p w14:paraId="36598D81" w14:textId="77777777" w:rsidR="00D61A78" w:rsidRPr="00C97B80" w:rsidRDefault="00D61A78" w:rsidP="00D61A78">
      <w:pPr>
        <w:pStyle w:val="SEBodytext"/>
        <w:ind w:left="-426" w:right="-478"/>
        <w:rPr>
          <w:b/>
          <w:bCs/>
          <w:color w:val="auto"/>
          <w:sz w:val="24"/>
        </w:rPr>
      </w:pPr>
    </w:p>
    <w:p w14:paraId="24966575" w14:textId="77777777"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 xml:space="preserve">This Event will be held under Swim England Laws and Regulations and Swim England Technical Rules of Racing. </w:t>
      </w:r>
    </w:p>
    <w:p w14:paraId="38BEF9F1" w14:textId="0CA0E760"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The Swim England Sout</w:t>
      </w:r>
      <w:r w:rsidR="00970FBE">
        <w:rPr>
          <w:rFonts w:eastAsia="Times New Roman" w:cs="Arial"/>
          <w:sz w:val="24"/>
          <w:lang w:val="en-US"/>
        </w:rPr>
        <w:t>h</w:t>
      </w:r>
      <w:r w:rsidRPr="00C97B80">
        <w:rPr>
          <w:rFonts w:eastAsia="Times New Roman" w:cs="Arial"/>
          <w:sz w:val="24"/>
          <w:lang w:val="en-US"/>
        </w:rPr>
        <w:t xml:space="preserve"> West Regional Management Board Reserves full power over all Regional Swimming Championships including but not limited to cancelling, postponing or changing the competition venue and/or format due to re</w:t>
      </w:r>
      <w:r w:rsidR="00970FBE">
        <w:rPr>
          <w:rFonts w:eastAsia="Times New Roman" w:cs="Arial"/>
          <w:sz w:val="24"/>
          <w:lang w:val="en-US"/>
        </w:rPr>
        <w:t>a</w:t>
      </w:r>
      <w:r w:rsidRPr="00C97B80">
        <w:rPr>
          <w:rFonts w:eastAsia="Times New Roman" w:cs="Arial"/>
          <w:sz w:val="24"/>
          <w:lang w:val="en-US"/>
        </w:rPr>
        <w:t>sons beyond its reasonable control.</w:t>
      </w:r>
    </w:p>
    <w:p w14:paraId="1187747C" w14:textId="6BBC0B04"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Management and Promoter respon</w:t>
      </w:r>
      <w:r w:rsidR="00970FBE">
        <w:rPr>
          <w:rFonts w:eastAsia="Times New Roman" w:cs="Arial"/>
          <w:sz w:val="24"/>
          <w:lang w:val="en-US"/>
        </w:rPr>
        <w:t>sibilities</w:t>
      </w:r>
      <w:r w:rsidRPr="00C97B80">
        <w:rPr>
          <w:rFonts w:eastAsia="Times New Roman" w:cs="Arial"/>
          <w:sz w:val="24"/>
          <w:lang w:val="en-US"/>
        </w:rPr>
        <w:t xml:space="preserve"> shall be delegated to the Swim England South West Swimming Committee and their nominated representative as Promot</w:t>
      </w:r>
      <w:r w:rsidR="000A4E5B">
        <w:rPr>
          <w:rFonts w:eastAsia="Times New Roman" w:cs="Arial"/>
          <w:sz w:val="24"/>
          <w:lang w:val="en-US"/>
        </w:rPr>
        <w:t>e</w:t>
      </w:r>
      <w:r w:rsidRPr="00C97B80">
        <w:rPr>
          <w:rFonts w:eastAsia="Times New Roman" w:cs="Arial"/>
          <w:sz w:val="24"/>
          <w:lang w:val="en-US"/>
        </w:rPr>
        <w:t>r.</w:t>
      </w:r>
    </w:p>
    <w:p w14:paraId="148C7C09" w14:textId="77777777"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The Promoter of the Event is Mrs. Chris Vickery</w:t>
      </w:r>
    </w:p>
    <w:p w14:paraId="6C7F2794" w14:textId="77777777"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cs="Arial"/>
          <w:sz w:val="24"/>
        </w:rPr>
        <w:t xml:space="preserve">In the interests of the sport in cases of extenuating </w:t>
      </w:r>
      <w:r w:rsidRPr="008270D5">
        <w:rPr>
          <w:rFonts w:cs="Arial"/>
          <w:sz w:val="24"/>
        </w:rPr>
        <w:t>circumstances the Region’s</w:t>
      </w:r>
      <w:r w:rsidRPr="008270D5">
        <w:rPr>
          <w:rFonts w:cs="Arial"/>
          <w:spacing w:val="1"/>
          <w:sz w:val="24"/>
        </w:rPr>
        <w:t xml:space="preserve"> </w:t>
      </w:r>
      <w:r w:rsidRPr="008270D5">
        <w:rPr>
          <w:rFonts w:cs="Arial"/>
          <w:sz w:val="24"/>
        </w:rPr>
        <w:t>Officers</w:t>
      </w:r>
      <w:r w:rsidRPr="00C97B80">
        <w:rPr>
          <w:rFonts w:cs="Arial"/>
          <w:spacing w:val="-3"/>
          <w:sz w:val="24"/>
        </w:rPr>
        <w:t xml:space="preserve"> </w:t>
      </w:r>
      <w:r w:rsidRPr="00C97B80">
        <w:rPr>
          <w:rFonts w:cs="Arial"/>
          <w:sz w:val="24"/>
        </w:rPr>
        <w:t>shall</w:t>
      </w:r>
      <w:r w:rsidRPr="00C97B80">
        <w:rPr>
          <w:rFonts w:cs="Arial"/>
          <w:spacing w:val="-2"/>
          <w:sz w:val="24"/>
        </w:rPr>
        <w:t xml:space="preserve"> </w:t>
      </w:r>
      <w:r w:rsidRPr="00C97B80">
        <w:rPr>
          <w:rFonts w:cs="Arial"/>
          <w:sz w:val="24"/>
        </w:rPr>
        <w:t>decide</w:t>
      </w:r>
      <w:r w:rsidRPr="00C97B80">
        <w:rPr>
          <w:rFonts w:cs="Arial"/>
          <w:spacing w:val="-2"/>
          <w:sz w:val="24"/>
        </w:rPr>
        <w:t xml:space="preserve"> </w:t>
      </w:r>
      <w:r w:rsidRPr="00C97B80">
        <w:rPr>
          <w:rFonts w:cs="Arial"/>
          <w:sz w:val="24"/>
        </w:rPr>
        <w:t>if</w:t>
      </w:r>
      <w:r w:rsidRPr="00C97B80">
        <w:rPr>
          <w:rFonts w:cs="Arial"/>
          <w:spacing w:val="1"/>
          <w:sz w:val="24"/>
        </w:rPr>
        <w:t xml:space="preserve"> </w:t>
      </w:r>
      <w:r w:rsidRPr="00C97B80">
        <w:rPr>
          <w:rFonts w:cs="Arial"/>
          <w:sz w:val="24"/>
        </w:rPr>
        <w:t>the</w:t>
      </w:r>
      <w:r w:rsidRPr="00C97B80">
        <w:rPr>
          <w:rFonts w:cs="Arial"/>
          <w:spacing w:val="-2"/>
          <w:sz w:val="24"/>
        </w:rPr>
        <w:t xml:space="preserve"> </w:t>
      </w:r>
      <w:r w:rsidRPr="00C97B80">
        <w:rPr>
          <w:rFonts w:cs="Arial"/>
          <w:sz w:val="24"/>
        </w:rPr>
        <w:t>swimmer</w:t>
      </w:r>
      <w:r w:rsidRPr="00C97B80">
        <w:rPr>
          <w:rFonts w:cs="Arial"/>
          <w:spacing w:val="-1"/>
          <w:sz w:val="24"/>
        </w:rPr>
        <w:t xml:space="preserve"> </w:t>
      </w:r>
      <w:r w:rsidRPr="00C97B80">
        <w:rPr>
          <w:rFonts w:cs="Arial"/>
          <w:sz w:val="24"/>
        </w:rPr>
        <w:t>is</w:t>
      </w:r>
      <w:r w:rsidRPr="00C97B80">
        <w:rPr>
          <w:rFonts w:cs="Arial"/>
          <w:spacing w:val="-3"/>
          <w:sz w:val="24"/>
        </w:rPr>
        <w:t xml:space="preserve"> </w:t>
      </w:r>
      <w:r w:rsidRPr="00C97B80">
        <w:rPr>
          <w:rFonts w:cs="Arial"/>
          <w:sz w:val="24"/>
        </w:rPr>
        <w:t>eligible</w:t>
      </w:r>
      <w:r w:rsidRPr="00C97B80">
        <w:rPr>
          <w:rFonts w:cs="Arial"/>
          <w:spacing w:val="-2"/>
          <w:sz w:val="24"/>
        </w:rPr>
        <w:t xml:space="preserve"> </w:t>
      </w:r>
      <w:r w:rsidRPr="00C97B80">
        <w:rPr>
          <w:rFonts w:cs="Arial"/>
          <w:sz w:val="24"/>
        </w:rPr>
        <w:t>to</w:t>
      </w:r>
      <w:r w:rsidRPr="00C97B80">
        <w:rPr>
          <w:rFonts w:cs="Arial"/>
          <w:spacing w:val="-4"/>
          <w:sz w:val="24"/>
        </w:rPr>
        <w:t xml:space="preserve"> </w:t>
      </w:r>
      <w:r w:rsidRPr="00C97B80">
        <w:rPr>
          <w:rFonts w:cs="Arial"/>
          <w:sz w:val="24"/>
        </w:rPr>
        <w:t>compete.</w:t>
      </w:r>
      <w:r w:rsidRPr="00C97B80">
        <w:rPr>
          <w:rFonts w:cs="Arial"/>
          <w:spacing w:val="56"/>
          <w:sz w:val="24"/>
        </w:rPr>
        <w:t xml:space="preserve"> </w:t>
      </w:r>
      <w:r w:rsidRPr="00C97B80">
        <w:rPr>
          <w:rFonts w:cs="Arial"/>
          <w:sz w:val="24"/>
        </w:rPr>
        <w:t>Their</w:t>
      </w:r>
      <w:r w:rsidRPr="00C97B80">
        <w:rPr>
          <w:rFonts w:cs="Arial"/>
          <w:spacing w:val="-1"/>
          <w:sz w:val="24"/>
        </w:rPr>
        <w:t xml:space="preserve"> </w:t>
      </w:r>
      <w:r w:rsidRPr="00C97B80">
        <w:rPr>
          <w:rFonts w:cs="Arial"/>
          <w:sz w:val="24"/>
        </w:rPr>
        <w:t>decision</w:t>
      </w:r>
      <w:r w:rsidRPr="00C97B80">
        <w:rPr>
          <w:rFonts w:cs="Arial"/>
          <w:spacing w:val="-3"/>
          <w:sz w:val="24"/>
        </w:rPr>
        <w:t xml:space="preserve"> </w:t>
      </w:r>
      <w:r w:rsidRPr="00C97B80">
        <w:rPr>
          <w:rFonts w:cs="Arial"/>
          <w:sz w:val="24"/>
        </w:rPr>
        <w:t>will</w:t>
      </w:r>
      <w:r w:rsidRPr="00C97B80">
        <w:rPr>
          <w:rFonts w:cs="Arial"/>
          <w:spacing w:val="-2"/>
          <w:sz w:val="24"/>
        </w:rPr>
        <w:t xml:space="preserve"> </w:t>
      </w:r>
      <w:r w:rsidRPr="00C97B80">
        <w:rPr>
          <w:rFonts w:cs="Arial"/>
          <w:sz w:val="24"/>
        </w:rPr>
        <w:t>be</w:t>
      </w:r>
      <w:r w:rsidRPr="00C97B80">
        <w:rPr>
          <w:rFonts w:cs="Arial"/>
          <w:spacing w:val="-2"/>
          <w:sz w:val="24"/>
        </w:rPr>
        <w:t xml:space="preserve"> </w:t>
      </w:r>
      <w:r w:rsidRPr="00C97B80">
        <w:rPr>
          <w:rFonts w:cs="Arial"/>
          <w:sz w:val="24"/>
        </w:rPr>
        <w:t>final.</w:t>
      </w:r>
    </w:p>
    <w:p w14:paraId="56DAE430" w14:textId="4435CF3C" w:rsidR="00D61A78" w:rsidRPr="007375C8" w:rsidRDefault="00D61A78" w:rsidP="007375C8">
      <w:pPr>
        <w:pStyle w:val="ListParagraph"/>
        <w:numPr>
          <w:ilvl w:val="0"/>
          <w:numId w:val="6"/>
        </w:numPr>
        <w:ind w:left="-426" w:right="-478"/>
        <w:rPr>
          <w:rFonts w:eastAsia="Times New Roman" w:cs="Arial"/>
          <w:sz w:val="24"/>
          <w:lang w:val="en-US"/>
        </w:rPr>
      </w:pPr>
      <w:r w:rsidRPr="00C97B80">
        <w:rPr>
          <w:rFonts w:eastAsia="Times New Roman" w:cs="Arial"/>
          <w:sz w:val="24"/>
          <w:lang w:val="en-US"/>
        </w:rPr>
        <w:t xml:space="preserve">All athletes must be registered as Club Compete members of </w:t>
      </w:r>
      <w:r w:rsidR="00337C23">
        <w:rPr>
          <w:rFonts w:eastAsia="Times New Roman" w:cs="Arial"/>
          <w:sz w:val="24"/>
          <w:lang w:val="en-US"/>
        </w:rPr>
        <w:t>a Swim England South West Region club.</w:t>
      </w:r>
      <w:r w:rsidRPr="007375C8">
        <w:rPr>
          <w:rFonts w:eastAsia="Times New Roman" w:cs="Arial"/>
          <w:sz w:val="24"/>
          <w:lang w:val="en-US"/>
        </w:rPr>
        <w:t xml:space="preserve"> </w:t>
      </w:r>
    </w:p>
    <w:p w14:paraId="2670F77B" w14:textId="77777777"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 xml:space="preserve">Age groups are based on ages </w:t>
      </w:r>
      <w:proofErr w:type="gramStart"/>
      <w:r w:rsidRPr="00C97B80">
        <w:rPr>
          <w:rFonts w:eastAsia="Times New Roman" w:cs="Arial"/>
          <w:sz w:val="24"/>
          <w:lang w:val="en-US"/>
        </w:rPr>
        <w:t>at</w:t>
      </w:r>
      <w:proofErr w:type="gramEnd"/>
      <w:r w:rsidRPr="00C97B80">
        <w:rPr>
          <w:rFonts w:eastAsia="Times New Roman" w:cs="Arial"/>
          <w:sz w:val="24"/>
          <w:lang w:val="en-US"/>
        </w:rPr>
        <w:t xml:space="preserve"> 31st December 2026. </w:t>
      </w:r>
    </w:p>
    <w:p w14:paraId="56D2EEB1" w14:textId="77777777"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The Female category is for birth sex females in accordance with Swim England’s Transgender and Non-Binary Competition Policy. By entering the ‘Female’ category, a swimmer confirms that their birth sex is female</w:t>
      </w:r>
    </w:p>
    <w:p w14:paraId="751BE14D" w14:textId="7A3DB9DE"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 xml:space="preserve">A secondary strobe will be available at this meet. </w:t>
      </w:r>
      <w:r w:rsidR="007375C8">
        <w:rPr>
          <w:rFonts w:eastAsia="Times New Roman" w:cs="Arial"/>
          <w:sz w:val="24"/>
          <w:lang w:val="en-US"/>
        </w:rPr>
        <w:t>Please advise on entry if the secondary</w:t>
      </w:r>
      <w:r w:rsidR="00307333">
        <w:rPr>
          <w:rFonts w:eastAsia="Times New Roman" w:cs="Arial"/>
          <w:sz w:val="24"/>
          <w:lang w:val="en-US"/>
        </w:rPr>
        <w:t xml:space="preserve"> strobe</w:t>
      </w:r>
      <w:r w:rsidR="007375C8">
        <w:rPr>
          <w:rFonts w:eastAsia="Times New Roman" w:cs="Arial"/>
          <w:sz w:val="24"/>
          <w:lang w:val="en-US"/>
        </w:rPr>
        <w:t xml:space="preserve"> is required.</w:t>
      </w:r>
    </w:p>
    <w:p w14:paraId="499F417B" w14:textId="6B2C855B" w:rsidR="00D61A78" w:rsidRPr="00C97B80"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The heats will be seeded on</w:t>
      </w:r>
      <w:r w:rsidR="00307333">
        <w:rPr>
          <w:rFonts w:eastAsia="Times New Roman" w:cs="Arial"/>
          <w:sz w:val="24"/>
          <w:lang w:val="en-US"/>
        </w:rPr>
        <w:t xml:space="preserve"> slowest to fastest entry times.</w:t>
      </w:r>
    </w:p>
    <w:p w14:paraId="562159DD" w14:textId="471FFD39" w:rsidR="00501BA2" w:rsidRDefault="00D61A78" w:rsidP="00D61A78">
      <w:pPr>
        <w:pStyle w:val="ListParagraph"/>
        <w:numPr>
          <w:ilvl w:val="0"/>
          <w:numId w:val="6"/>
        </w:numPr>
        <w:ind w:left="-426" w:right="-478"/>
        <w:rPr>
          <w:rFonts w:eastAsia="Times New Roman" w:cs="Arial"/>
          <w:sz w:val="24"/>
          <w:lang w:val="en-US"/>
        </w:rPr>
      </w:pPr>
      <w:r w:rsidRPr="00C97B80">
        <w:rPr>
          <w:rFonts w:eastAsia="Times New Roman" w:cs="Arial"/>
          <w:sz w:val="24"/>
          <w:lang w:val="en-US"/>
        </w:rPr>
        <w:t xml:space="preserve">Coaches will </w:t>
      </w:r>
      <w:r w:rsidR="0010057D" w:rsidRPr="00C97B80">
        <w:rPr>
          <w:rFonts w:eastAsia="Times New Roman" w:cs="Arial"/>
          <w:sz w:val="24"/>
          <w:lang w:val="en-US"/>
        </w:rPr>
        <w:t>always be responsible for their swimmers</w:t>
      </w:r>
      <w:r w:rsidRPr="00C97B80">
        <w:rPr>
          <w:rFonts w:eastAsia="Times New Roman" w:cs="Arial"/>
          <w:sz w:val="24"/>
          <w:lang w:val="en-US"/>
        </w:rPr>
        <w:t xml:space="preserve">. Please complete the Coach Pass Application. </w:t>
      </w:r>
      <w:r w:rsidR="00864ED2" w:rsidRPr="008270D5">
        <w:rPr>
          <w:rFonts w:eastAsia="Times New Roman" w:cs="Arial"/>
          <w:sz w:val="24"/>
        </w:rPr>
        <w:t xml:space="preserve">All Teams must be accompanied by at least one Level 2 or Swim England Swimming Coach who must have current Safeguarding and DBS passes. Team Managers on poolside must be TM1 Qualified and be DBS Checked. </w:t>
      </w:r>
      <w:r w:rsidRPr="008270D5">
        <w:rPr>
          <w:rFonts w:eastAsia="Times New Roman" w:cs="Arial"/>
          <w:sz w:val="24"/>
          <w:lang w:val="en-US"/>
        </w:rPr>
        <w:t>A link to t</w:t>
      </w:r>
      <w:r w:rsidRPr="00C97B80">
        <w:rPr>
          <w:rFonts w:eastAsia="Times New Roman" w:cs="Arial"/>
          <w:sz w:val="24"/>
          <w:lang w:val="en-US"/>
        </w:rPr>
        <w:t xml:space="preserve">his will be available on our website for a month immediately prior to the first competition. These are the only people who will be allowed to accompany the </w:t>
      </w:r>
      <w:r w:rsidR="00864ED2" w:rsidRPr="00C97B80">
        <w:rPr>
          <w:rFonts w:eastAsia="Times New Roman" w:cs="Arial"/>
          <w:sz w:val="24"/>
          <w:lang w:val="en-US"/>
        </w:rPr>
        <w:t>swimmer’s</w:t>
      </w:r>
      <w:r w:rsidRPr="00C97B80">
        <w:rPr>
          <w:rFonts w:eastAsia="Times New Roman" w:cs="Arial"/>
          <w:sz w:val="24"/>
          <w:lang w:val="en-US"/>
        </w:rPr>
        <w:t xml:space="preserve"> area of the pool. </w:t>
      </w:r>
    </w:p>
    <w:p w14:paraId="68F30F1C" w14:textId="36EF0642" w:rsidR="00864ED2" w:rsidRPr="008270D5" w:rsidRDefault="00864ED2" w:rsidP="00D61A78">
      <w:pPr>
        <w:pStyle w:val="ListParagraph"/>
        <w:numPr>
          <w:ilvl w:val="0"/>
          <w:numId w:val="6"/>
        </w:numPr>
        <w:ind w:left="-426" w:right="-478"/>
        <w:rPr>
          <w:rFonts w:eastAsia="Times New Roman" w:cs="Arial"/>
          <w:b/>
          <w:bCs/>
          <w:sz w:val="24"/>
          <w:lang w:val="en-US"/>
        </w:rPr>
      </w:pPr>
      <w:r w:rsidRPr="008270D5">
        <w:rPr>
          <w:rFonts w:eastAsia="Times New Roman" w:cs="Arial"/>
          <w:b/>
          <w:bCs/>
          <w:sz w:val="24"/>
          <w:lang w:val="en-US"/>
        </w:rPr>
        <w:lastRenderedPageBreak/>
        <w:t xml:space="preserve">The use of any device with video or photo capture capability is strictly prohibited in the toilets, changing rooms or changing </w:t>
      </w:r>
      <w:proofErr w:type="gramStart"/>
      <w:r w:rsidRPr="008270D5">
        <w:rPr>
          <w:rFonts w:eastAsia="Times New Roman" w:cs="Arial"/>
          <w:b/>
          <w:bCs/>
          <w:sz w:val="24"/>
          <w:lang w:val="en-US"/>
        </w:rPr>
        <w:t>area's</w:t>
      </w:r>
      <w:proofErr w:type="gramEnd"/>
      <w:r w:rsidRPr="008270D5">
        <w:rPr>
          <w:rFonts w:eastAsia="Times New Roman" w:cs="Arial"/>
          <w:b/>
          <w:bCs/>
          <w:sz w:val="24"/>
          <w:lang w:val="en-US"/>
        </w:rPr>
        <w:t xml:space="preserve"> at any time. Strict sanctions will be imposed if this rule is broken.</w:t>
      </w:r>
    </w:p>
    <w:p w14:paraId="7D9FE4EB" w14:textId="223BED89" w:rsidR="00D61A78" w:rsidRPr="00864ED2" w:rsidRDefault="00D61A78" w:rsidP="00864ED2">
      <w:pPr>
        <w:ind w:left="-786" w:right="-478"/>
        <w:rPr>
          <w:rFonts w:eastAsia="Times New Roman" w:cs="Arial"/>
          <w:sz w:val="24"/>
          <w:lang w:val="en-US"/>
        </w:rPr>
      </w:pPr>
    </w:p>
    <w:p w14:paraId="7A1E1862" w14:textId="77777777" w:rsidR="00D61A78" w:rsidRPr="00C97B80" w:rsidRDefault="00D61A78" w:rsidP="00D61A78">
      <w:pPr>
        <w:ind w:left="-426" w:right="-478"/>
        <w:rPr>
          <w:rFonts w:eastAsia="Times New Roman" w:cs="Arial"/>
          <w:sz w:val="24"/>
          <w:lang w:val="en-US"/>
        </w:rPr>
      </w:pPr>
    </w:p>
    <w:p w14:paraId="6F9A61F5" w14:textId="77777777" w:rsidR="00D61A78" w:rsidRPr="00C97B80" w:rsidRDefault="00D61A78" w:rsidP="00D61A78">
      <w:pPr>
        <w:ind w:left="-426" w:right="-478"/>
        <w:rPr>
          <w:rFonts w:eastAsia="Times New Roman" w:cs="Arial"/>
          <w:b/>
          <w:bCs/>
          <w:sz w:val="24"/>
          <w:lang w:val="en-US"/>
        </w:rPr>
      </w:pPr>
      <w:r w:rsidRPr="00C97B80">
        <w:rPr>
          <w:rFonts w:eastAsia="Times New Roman" w:cs="Arial"/>
          <w:b/>
          <w:bCs/>
          <w:sz w:val="24"/>
          <w:lang w:val="en-US"/>
        </w:rPr>
        <w:t>2. Events</w:t>
      </w:r>
    </w:p>
    <w:p w14:paraId="10ACE5AC" w14:textId="77777777" w:rsidR="00D61A78" w:rsidRPr="00C97B80" w:rsidRDefault="00D61A78" w:rsidP="00D61A78">
      <w:pPr>
        <w:ind w:left="-426" w:right="-478"/>
        <w:rPr>
          <w:rFonts w:eastAsia="Times New Roman" w:cs="Arial"/>
          <w:b/>
          <w:bCs/>
          <w:sz w:val="24"/>
          <w:lang w:val="en-US"/>
        </w:rPr>
      </w:pPr>
    </w:p>
    <w:p w14:paraId="53F3C017" w14:textId="77777777" w:rsidR="00D61A78" w:rsidRPr="00C97B80" w:rsidRDefault="00D61A78" w:rsidP="00D61A78">
      <w:pPr>
        <w:pStyle w:val="ListParagraph"/>
        <w:numPr>
          <w:ilvl w:val="0"/>
          <w:numId w:val="7"/>
        </w:numPr>
        <w:ind w:left="-426" w:right="-478"/>
        <w:rPr>
          <w:rFonts w:eastAsia="Times New Roman" w:cs="Arial"/>
          <w:sz w:val="24"/>
          <w:lang w:val="en-US"/>
        </w:rPr>
      </w:pPr>
      <w:r w:rsidRPr="00C97B80">
        <w:rPr>
          <w:rFonts w:eastAsia="Times New Roman" w:cs="Arial"/>
          <w:sz w:val="24"/>
          <w:lang w:val="en-US"/>
        </w:rPr>
        <w:t xml:space="preserve">Individual </w:t>
      </w:r>
      <w:proofErr w:type="gramStart"/>
      <w:r w:rsidRPr="00C97B80">
        <w:rPr>
          <w:rFonts w:eastAsia="Times New Roman" w:cs="Arial"/>
          <w:sz w:val="24"/>
          <w:lang w:val="en-US"/>
        </w:rPr>
        <w:t>Events;</w:t>
      </w:r>
      <w:proofErr w:type="gramEnd"/>
      <w:r w:rsidRPr="00C97B80">
        <w:rPr>
          <w:rFonts w:eastAsia="Times New Roman" w:cs="Arial"/>
          <w:sz w:val="24"/>
          <w:lang w:val="en-US"/>
        </w:rPr>
        <w:t xml:space="preserve"> </w:t>
      </w:r>
    </w:p>
    <w:p w14:paraId="491D0C92" w14:textId="77777777" w:rsidR="00D61A78" w:rsidRPr="00C97B80" w:rsidRDefault="00D61A78" w:rsidP="00D61A78">
      <w:pPr>
        <w:pStyle w:val="ListParagraph"/>
        <w:ind w:left="-426" w:right="-478"/>
        <w:rPr>
          <w:rFonts w:eastAsia="Times New Roman" w:cs="Arial"/>
          <w:sz w:val="24"/>
          <w:lang w:val="en-US"/>
        </w:rPr>
      </w:pPr>
      <w:r w:rsidRPr="00C97B80">
        <w:rPr>
          <w:rFonts w:eastAsia="Times New Roman" w:cs="Arial"/>
          <w:sz w:val="24"/>
          <w:lang w:val="en-US"/>
        </w:rPr>
        <w:t xml:space="preserve">50m, 100m, 200m, 400m, 800m and 1500m Freestyle </w:t>
      </w:r>
    </w:p>
    <w:p w14:paraId="7A780B30" w14:textId="77777777" w:rsidR="00D61A78" w:rsidRPr="00C97B80" w:rsidRDefault="00D61A78" w:rsidP="00D61A78">
      <w:pPr>
        <w:pStyle w:val="ListParagraph"/>
        <w:ind w:left="-426" w:right="-478"/>
        <w:rPr>
          <w:rFonts w:eastAsia="Times New Roman" w:cs="Arial"/>
          <w:sz w:val="24"/>
          <w:lang w:val="en-US"/>
        </w:rPr>
      </w:pPr>
      <w:r w:rsidRPr="00C97B80">
        <w:rPr>
          <w:rFonts w:eastAsia="Times New Roman" w:cs="Arial"/>
          <w:sz w:val="24"/>
          <w:lang w:val="en-US"/>
        </w:rPr>
        <w:t>50m, 100m, 200m Backstroke, Breaststroke and Butterfly</w:t>
      </w:r>
    </w:p>
    <w:p w14:paraId="6A521B95" w14:textId="77777777" w:rsidR="00D61A78" w:rsidRPr="00C97B80" w:rsidRDefault="00D61A78" w:rsidP="00D61A78">
      <w:pPr>
        <w:pStyle w:val="ListParagraph"/>
        <w:ind w:left="-426" w:right="-478"/>
        <w:rPr>
          <w:rFonts w:eastAsia="Times New Roman" w:cs="Arial"/>
          <w:sz w:val="24"/>
          <w:lang w:val="en-US"/>
        </w:rPr>
      </w:pPr>
      <w:r w:rsidRPr="00C97B80">
        <w:rPr>
          <w:rFonts w:eastAsia="Times New Roman" w:cs="Arial"/>
          <w:sz w:val="24"/>
          <w:lang w:val="en-US"/>
        </w:rPr>
        <w:t xml:space="preserve">200m and 400m Individual Medley </w:t>
      </w:r>
    </w:p>
    <w:p w14:paraId="6AF91997" w14:textId="77777777" w:rsidR="00D61A78" w:rsidRPr="00C97B80" w:rsidRDefault="00D61A78" w:rsidP="00D61A78">
      <w:pPr>
        <w:pStyle w:val="ListParagraph"/>
        <w:numPr>
          <w:ilvl w:val="0"/>
          <w:numId w:val="7"/>
        </w:numPr>
        <w:ind w:left="-426" w:right="-478"/>
        <w:rPr>
          <w:rFonts w:eastAsia="Times New Roman" w:cs="Arial"/>
          <w:sz w:val="24"/>
          <w:lang w:val="en-US"/>
        </w:rPr>
      </w:pPr>
      <w:r w:rsidRPr="00C97B80">
        <w:rPr>
          <w:rFonts w:eastAsia="Times New Roman" w:cs="Arial"/>
          <w:sz w:val="24"/>
          <w:lang w:val="en-US"/>
        </w:rPr>
        <w:t>Relay Events (all Heat De</w:t>
      </w:r>
      <w:r>
        <w:rPr>
          <w:rFonts w:eastAsia="Times New Roman" w:cs="Arial"/>
          <w:sz w:val="24"/>
          <w:lang w:val="en-US"/>
        </w:rPr>
        <w:t>cl</w:t>
      </w:r>
      <w:r w:rsidRPr="00C97B80">
        <w:rPr>
          <w:rFonts w:eastAsia="Times New Roman" w:cs="Arial"/>
          <w:sz w:val="24"/>
          <w:lang w:val="en-US"/>
        </w:rPr>
        <w:t>ared Winners)</w:t>
      </w:r>
    </w:p>
    <w:p w14:paraId="7157965C" w14:textId="77777777" w:rsidR="00D61A78" w:rsidRPr="00C97B80" w:rsidRDefault="00D61A78" w:rsidP="00D61A78">
      <w:pPr>
        <w:pStyle w:val="ListParagraph"/>
        <w:ind w:left="-426" w:right="-478"/>
        <w:rPr>
          <w:rFonts w:eastAsia="Times New Roman" w:cs="Arial"/>
          <w:sz w:val="24"/>
          <w:lang w:val="en-US"/>
        </w:rPr>
      </w:pPr>
      <w:r w:rsidRPr="00C97B80">
        <w:rPr>
          <w:rFonts w:eastAsia="Times New Roman" w:cs="Arial"/>
          <w:sz w:val="24"/>
          <w:lang w:val="en-US"/>
        </w:rPr>
        <w:t>4 x 100m Freestyle and Medl</w:t>
      </w:r>
      <w:r>
        <w:rPr>
          <w:rFonts w:eastAsia="Times New Roman" w:cs="Arial"/>
          <w:sz w:val="24"/>
          <w:lang w:val="en-US"/>
        </w:rPr>
        <w:t>e</w:t>
      </w:r>
      <w:r w:rsidRPr="00C97B80">
        <w:rPr>
          <w:rFonts w:eastAsia="Times New Roman" w:cs="Arial"/>
          <w:sz w:val="24"/>
          <w:lang w:val="en-US"/>
        </w:rPr>
        <w:t>y Teams</w:t>
      </w:r>
    </w:p>
    <w:p w14:paraId="483045D3" w14:textId="77777777" w:rsidR="00D61A78" w:rsidRPr="00C97B80" w:rsidRDefault="00D61A78" w:rsidP="00D61A78">
      <w:pPr>
        <w:pStyle w:val="ListParagraph"/>
        <w:ind w:left="-426" w:right="-478"/>
        <w:rPr>
          <w:rFonts w:eastAsia="Times New Roman" w:cs="Arial"/>
          <w:sz w:val="24"/>
          <w:lang w:val="en-US"/>
        </w:rPr>
      </w:pPr>
      <w:r w:rsidRPr="00C97B80">
        <w:rPr>
          <w:rFonts w:eastAsia="Times New Roman" w:cs="Arial"/>
          <w:sz w:val="24"/>
          <w:lang w:val="en-US"/>
        </w:rPr>
        <w:t>4 x 200m Freestyle Teams</w:t>
      </w:r>
    </w:p>
    <w:p w14:paraId="7EF399F9" w14:textId="4D45DFA5" w:rsidR="00D61A78" w:rsidRPr="00C97B80" w:rsidRDefault="00D61A78" w:rsidP="00D61A78">
      <w:pPr>
        <w:pStyle w:val="Default"/>
        <w:numPr>
          <w:ilvl w:val="0"/>
          <w:numId w:val="7"/>
        </w:numPr>
        <w:ind w:left="-426" w:right="-478"/>
      </w:pPr>
      <w:r w:rsidRPr="00C97B80">
        <w:t>There are no QTs for the</w:t>
      </w:r>
      <w:r w:rsidR="00970FBE">
        <w:t xml:space="preserve"> relay</w:t>
      </w:r>
      <w:r w:rsidRPr="00C97B80">
        <w:t xml:space="preserve"> events although teams must be entered with a time and names of the swimmers.</w:t>
      </w:r>
    </w:p>
    <w:p w14:paraId="6266DBFE" w14:textId="541282CA" w:rsidR="00D61A78" w:rsidRDefault="00D61A78" w:rsidP="00D61A78">
      <w:pPr>
        <w:pStyle w:val="ListParagraph"/>
        <w:numPr>
          <w:ilvl w:val="0"/>
          <w:numId w:val="7"/>
        </w:numPr>
        <w:ind w:left="-426" w:right="-478"/>
        <w:rPr>
          <w:rFonts w:eastAsia="Times New Roman" w:cs="Arial"/>
          <w:sz w:val="24"/>
          <w:lang w:val="en-US"/>
        </w:rPr>
      </w:pPr>
      <w:r w:rsidRPr="00C97B80">
        <w:rPr>
          <w:rFonts w:eastAsia="Times New Roman" w:cs="Arial"/>
          <w:sz w:val="24"/>
          <w:lang w:val="en-US"/>
        </w:rPr>
        <w:t xml:space="preserve">All individual and relay events are available for both </w:t>
      </w:r>
      <w:r w:rsidR="00E566A9" w:rsidRPr="008270D5">
        <w:rPr>
          <w:rFonts w:eastAsia="Times New Roman" w:cs="Arial"/>
          <w:sz w:val="24"/>
          <w:lang w:val="en-US"/>
        </w:rPr>
        <w:t>Open/Male</w:t>
      </w:r>
      <w:r w:rsidRPr="00C97B80">
        <w:rPr>
          <w:rFonts w:eastAsia="Times New Roman" w:cs="Arial"/>
          <w:sz w:val="24"/>
          <w:lang w:val="en-US"/>
        </w:rPr>
        <w:t xml:space="preserve"> and Female competitors.</w:t>
      </w:r>
    </w:p>
    <w:p w14:paraId="21AC2E4B" w14:textId="484674F6" w:rsidR="00307333" w:rsidRPr="00C97B80" w:rsidRDefault="00307333" w:rsidP="00D61A78">
      <w:pPr>
        <w:pStyle w:val="ListParagraph"/>
        <w:numPr>
          <w:ilvl w:val="0"/>
          <w:numId w:val="7"/>
        </w:numPr>
        <w:ind w:left="-426" w:right="-478"/>
        <w:rPr>
          <w:rFonts w:eastAsia="Times New Roman" w:cs="Arial"/>
          <w:sz w:val="24"/>
          <w:lang w:val="en-US"/>
        </w:rPr>
      </w:pPr>
      <w:r>
        <w:rPr>
          <w:rFonts w:eastAsia="Times New Roman" w:cs="Arial"/>
          <w:sz w:val="24"/>
          <w:lang w:val="en-US"/>
        </w:rPr>
        <w:t>No times from Relay events will be sent to AGB rankings.</w:t>
      </w:r>
    </w:p>
    <w:p w14:paraId="1F1286C0" w14:textId="77777777" w:rsidR="00D61A78" w:rsidRPr="00C97B80" w:rsidRDefault="00D61A78" w:rsidP="00D61A78">
      <w:pPr>
        <w:ind w:left="-426" w:right="-478"/>
        <w:rPr>
          <w:rFonts w:eastAsia="Times New Roman" w:cs="Arial"/>
          <w:sz w:val="24"/>
          <w:lang w:val="en-US"/>
        </w:rPr>
      </w:pPr>
    </w:p>
    <w:p w14:paraId="24C847AC" w14:textId="77777777" w:rsidR="00D61A78" w:rsidRPr="00C97B80" w:rsidRDefault="00D61A78" w:rsidP="00D61A78">
      <w:pPr>
        <w:ind w:left="-426" w:right="-478"/>
        <w:rPr>
          <w:rFonts w:eastAsia="Times New Roman" w:cs="Arial"/>
          <w:b/>
          <w:bCs/>
          <w:sz w:val="24"/>
          <w:lang w:val="en-US"/>
        </w:rPr>
      </w:pPr>
      <w:r w:rsidRPr="00C97B80">
        <w:rPr>
          <w:rFonts w:eastAsia="Times New Roman" w:cs="Arial"/>
          <w:b/>
          <w:bCs/>
          <w:sz w:val="24"/>
          <w:lang w:val="en-US"/>
        </w:rPr>
        <w:t>3. Finals</w:t>
      </w:r>
    </w:p>
    <w:p w14:paraId="327255BF" w14:textId="77777777" w:rsidR="00D61A78" w:rsidRPr="00C97B80" w:rsidRDefault="00D61A78" w:rsidP="00D61A78">
      <w:pPr>
        <w:ind w:left="-426" w:right="-478"/>
        <w:rPr>
          <w:rFonts w:eastAsia="Times New Roman" w:cs="Arial"/>
          <w:sz w:val="24"/>
          <w:lang w:val="en-US"/>
        </w:rPr>
      </w:pPr>
    </w:p>
    <w:p w14:paraId="67504611" w14:textId="77777777" w:rsidR="00D61A78" w:rsidRPr="00C97B80" w:rsidRDefault="00D61A78" w:rsidP="00D61A78">
      <w:pPr>
        <w:pStyle w:val="ListParagraph"/>
        <w:numPr>
          <w:ilvl w:val="0"/>
          <w:numId w:val="14"/>
        </w:numPr>
        <w:ind w:left="-426" w:right="-478"/>
        <w:rPr>
          <w:rFonts w:eastAsia="Times New Roman" w:cs="Arial"/>
          <w:sz w:val="24"/>
          <w:lang w:val="en-US"/>
        </w:rPr>
      </w:pPr>
      <w:r w:rsidRPr="00C97B80">
        <w:rPr>
          <w:rFonts w:eastAsia="Times New Roman" w:cs="Arial"/>
          <w:sz w:val="24"/>
          <w:lang w:val="en-US"/>
        </w:rPr>
        <w:t>Finals shall be run for all individual events other than 400m, 800m and 1500m Freestyle &amp; 400m Ind Medley, these will be run as Heat Declared Winners</w:t>
      </w:r>
    </w:p>
    <w:p w14:paraId="0D9CF789" w14:textId="0CA1901E" w:rsidR="00D61A78" w:rsidRPr="00C97B80" w:rsidRDefault="00D61A78" w:rsidP="00D61A78">
      <w:pPr>
        <w:pStyle w:val="ListParagraph"/>
        <w:numPr>
          <w:ilvl w:val="0"/>
          <w:numId w:val="14"/>
        </w:numPr>
        <w:ind w:left="-426" w:right="-478"/>
        <w:rPr>
          <w:rFonts w:eastAsia="Times New Roman" w:cs="Arial"/>
          <w:sz w:val="24"/>
          <w:lang w:val="en-US"/>
        </w:rPr>
      </w:pPr>
      <w:r w:rsidRPr="00C97B80">
        <w:rPr>
          <w:rFonts w:eastAsia="Times New Roman" w:cs="Arial"/>
          <w:sz w:val="24"/>
          <w:lang w:val="en-US"/>
        </w:rPr>
        <w:t>Award</w:t>
      </w:r>
      <w:r w:rsidR="00970FBE">
        <w:rPr>
          <w:rFonts w:eastAsia="Times New Roman" w:cs="Arial"/>
          <w:sz w:val="24"/>
          <w:lang w:val="en-US"/>
        </w:rPr>
        <w:t>s</w:t>
      </w:r>
      <w:r w:rsidRPr="00C97B80">
        <w:rPr>
          <w:rFonts w:eastAsia="Times New Roman" w:cs="Arial"/>
          <w:sz w:val="24"/>
          <w:lang w:val="en-US"/>
        </w:rPr>
        <w:t xml:space="preserve"> will be given for 1</w:t>
      </w:r>
      <w:r w:rsidRPr="00C97B80">
        <w:rPr>
          <w:rFonts w:eastAsia="Times New Roman" w:cs="Arial"/>
          <w:sz w:val="24"/>
          <w:vertAlign w:val="superscript"/>
          <w:lang w:val="en-US"/>
        </w:rPr>
        <w:t>st</w:t>
      </w:r>
      <w:r w:rsidRPr="00C97B80">
        <w:rPr>
          <w:rFonts w:eastAsia="Times New Roman" w:cs="Arial"/>
          <w:sz w:val="24"/>
          <w:lang w:val="en-US"/>
        </w:rPr>
        <w:t xml:space="preserve"> 2</w:t>
      </w:r>
      <w:r w:rsidRPr="00C97B80">
        <w:rPr>
          <w:rFonts w:eastAsia="Times New Roman" w:cs="Arial"/>
          <w:sz w:val="24"/>
          <w:vertAlign w:val="superscript"/>
          <w:lang w:val="en-US"/>
        </w:rPr>
        <w:t>nd</w:t>
      </w:r>
      <w:r w:rsidRPr="00C97B80">
        <w:rPr>
          <w:rFonts w:eastAsia="Times New Roman" w:cs="Arial"/>
          <w:sz w:val="24"/>
          <w:lang w:val="en-US"/>
        </w:rPr>
        <w:t xml:space="preserve"> and 3</w:t>
      </w:r>
      <w:r w:rsidRPr="00C97B80">
        <w:rPr>
          <w:rFonts w:eastAsia="Times New Roman" w:cs="Arial"/>
          <w:sz w:val="24"/>
          <w:vertAlign w:val="superscript"/>
          <w:lang w:val="en-US"/>
        </w:rPr>
        <w:t>rd</w:t>
      </w:r>
      <w:r w:rsidRPr="00C97B80">
        <w:rPr>
          <w:rFonts w:eastAsia="Times New Roman" w:cs="Arial"/>
          <w:sz w:val="24"/>
          <w:lang w:val="en-US"/>
        </w:rPr>
        <w:t xml:space="preserve"> place competitors, once results have been verified. </w:t>
      </w:r>
    </w:p>
    <w:p w14:paraId="59D0F1D3" w14:textId="77777777" w:rsidR="00D61A78" w:rsidRPr="00C97B80" w:rsidRDefault="00D61A78" w:rsidP="00D61A78">
      <w:pPr>
        <w:ind w:right="-478"/>
        <w:rPr>
          <w:rFonts w:eastAsia="Times New Roman" w:cs="Arial"/>
          <w:b/>
          <w:bCs/>
          <w:sz w:val="24"/>
          <w:lang w:val="en-US"/>
        </w:rPr>
      </w:pPr>
    </w:p>
    <w:p w14:paraId="3FDA0830" w14:textId="77777777" w:rsidR="00D61A78" w:rsidRPr="00C97B80" w:rsidRDefault="00D61A78" w:rsidP="00D61A78">
      <w:pPr>
        <w:ind w:left="-426" w:right="-478"/>
        <w:rPr>
          <w:rFonts w:eastAsia="Times New Roman" w:cs="Arial"/>
          <w:b/>
          <w:bCs/>
          <w:sz w:val="24"/>
          <w:lang w:val="en-US"/>
        </w:rPr>
      </w:pPr>
      <w:r w:rsidRPr="00C97B80">
        <w:rPr>
          <w:rFonts w:eastAsia="Times New Roman" w:cs="Arial"/>
          <w:b/>
          <w:bCs/>
          <w:sz w:val="24"/>
          <w:lang w:val="en-US"/>
        </w:rPr>
        <w:t xml:space="preserve">4. Entries </w:t>
      </w:r>
    </w:p>
    <w:p w14:paraId="2A78FFCB" w14:textId="77777777" w:rsidR="00D61A78" w:rsidRPr="00C97B80" w:rsidRDefault="00D61A78" w:rsidP="00D61A78">
      <w:pPr>
        <w:ind w:left="-426" w:right="-478"/>
        <w:rPr>
          <w:rFonts w:eastAsia="Times New Roman" w:cs="Arial"/>
          <w:b/>
          <w:bCs/>
          <w:sz w:val="24"/>
          <w:lang w:val="en-US"/>
        </w:rPr>
      </w:pPr>
    </w:p>
    <w:p w14:paraId="7EF9C6DD" w14:textId="77777777" w:rsidR="00D61A78" w:rsidRPr="00C97B80" w:rsidRDefault="00D61A78" w:rsidP="00D61A78">
      <w:pPr>
        <w:pStyle w:val="ListParagraph"/>
        <w:numPr>
          <w:ilvl w:val="0"/>
          <w:numId w:val="10"/>
        </w:numPr>
        <w:ind w:left="-426" w:right="-478"/>
        <w:rPr>
          <w:rFonts w:eastAsia="Times New Roman" w:cs="Arial"/>
          <w:b/>
          <w:bCs/>
          <w:sz w:val="24"/>
          <w:lang w:val="en-US"/>
        </w:rPr>
      </w:pPr>
      <w:r w:rsidRPr="00C97B80">
        <w:rPr>
          <w:rFonts w:eastAsia="Times New Roman" w:cs="Arial"/>
          <w:sz w:val="24"/>
          <w:lang w:val="en-US"/>
        </w:rPr>
        <w:t>Entries may only be considered from competitors registered with Swim England at the closing date of entries as a member of a club affiliated to Swim England South West Region.</w:t>
      </w:r>
    </w:p>
    <w:p w14:paraId="4F4F0E5C" w14:textId="1EB50868"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 xml:space="preserve">No Individual may compete in Championships </w:t>
      </w:r>
      <w:r w:rsidR="00B84AEF">
        <w:rPr>
          <w:rFonts w:eastAsia="Times New Roman" w:cs="Arial"/>
          <w:sz w:val="24"/>
          <w:lang w:val="en-US"/>
        </w:rPr>
        <w:t>i</w:t>
      </w:r>
      <w:r w:rsidRPr="00C97B80">
        <w:rPr>
          <w:rFonts w:eastAsia="Times New Roman" w:cs="Arial"/>
          <w:sz w:val="24"/>
          <w:lang w:val="en-US"/>
        </w:rPr>
        <w:t xml:space="preserve">f they have competed or enter in an equivalent Championships or </w:t>
      </w:r>
      <w:r w:rsidRPr="008270D5">
        <w:rPr>
          <w:rFonts w:eastAsia="Times New Roman" w:cs="Arial"/>
          <w:sz w:val="24"/>
          <w:lang w:val="en-US"/>
        </w:rPr>
        <w:t>other English</w:t>
      </w:r>
      <w:r w:rsidR="008270D5" w:rsidRPr="008270D5">
        <w:rPr>
          <w:rFonts w:eastAsia="Times New Roman" w:cs="Arial"/>
          <w:sz w:val="24"/>
          <w:lang w:val="en-US"/>
        </w:rPr>
        <w:t>, Welsh or Scottish</w:t>
      </w:r>
      <w:r w:rsidRPr="008270D5">
        <w:rPr>
          <w:rFonts w:eastAsia="Times New Roman" w:cs="Arial"/>
          <w:sz w:val="24"/>
          <w:lang w:val="en-US"/>
        </w:rPr>
        <w:t xml:space="preserve"> Region</w:t>
      </w:r>
      <w:r w:rsidRPr="00C97B80">
        <w:rPr>
          <w:rFonts w:eastAsia="Times New Roman" w:cs="Arial"/>
          <w:sz w:val="24"/>
          <w:lang w:val="en-US"/>
        </w:rPr>
        <w:t xml:space="preserve"> in the same calendar year.</w:t>
      </w:r>
    </w:p>
    <w:p w14:paraId="26E6C5DA" w14:textId="77777777"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Individual Events for each gender will comprise of 11/12yrs, 13yrs, 14yrs, 15yrs,16yrs,17yrs and 18yrs/Over Age groups</w:t>
      </w:r>
    </w:p>
    <w:p w14:paraId="7E40FB48" w14:textId="77777777"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Relay events Age groups shall be 14 – 16yrs and 17yrs/Over</w:t>
      </w:r>
    </w:p>
    <w:p w14:paraId="1DF4F71D" w14:textId="44A3EB00"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Entr</w:t>
      </w:r>
      <w:r w:rsidR="00307333">
        <w:rPr>
          <w:rFonts w:eastAsia="Times New Roman" w:cs="Arial"/>
          <w:sz w:val="24"/>
          <w:lang w:val="en-US"/>
        </w:rPr>
        <w:t>y</w:t>
      </w:r>
      <w:r w:rsidRPr="00C97B80">
        <w:rPr>
          <w:rFonts w:eastAsia="Times New Roman" w:cs="Arial"/>
          <w:sz w:val="24"/>
          <w:lang w:val="en-US"/>
        </w:rPr>
        <w:t xml:space="preserve"> times must be achieved at a Level 1, 2 or 3 Licensed </w:t>
      </w:r>
      <w:r w:rsidR="00864ED2" w:rsidRPr="00C97B80">
        <w:rPr>
          <w:rFonts w:eastAsia="Times New Roman" w:cs="Arial"/>
          <w:sz w:val="24"/>
          <w:lang w:val="en-US"/>
        </w:rPr>
        <w:t>meets</w:t>
      </w:r>
      <w:r w:rsidRPr="00C97B80">
        <w:rPr>
          <w:rFonts w:eastAsia="Times New Roman" w:cs="Arial"/>
          <w:sz w:val="24"/>
          <w:lang w:val="en-US"/>
        </w:rPr>
        <w:t xml:space="preserve"> between 1</w:t>
      </w:r>
      <w:r w:rsidRPr="00C97B80">
        <w:rPr>
          <w:rFonts w:eastAsia="Times New Roman" w:cs="Arial"/>
          <w:sz w:val="24"/>
          <w:vertAlign w:val="superscript"/>
          <w:lang w:val="en-US"/>
        </w:rPr>
        <w:t>st</w:t>
      </w:r>
      <w:r w:rsidRPr="00C97B80">
        <w:rPr>
          <w:rFonts w:eastAsia="Times New Roman" w:cs="Arial"/>
          <w:sz w:val="24"/>
          <w:lang w:val="en-US"/>
        </w:rPr>
        <w:t xml:space="preserve"> June 2025 and </w:t>
      </w:r>
      <w:r>
        <w:rPr>
          <w:rFonts w:eastAsia="Times New Roman" w:cs="Arial"/>
          <w:sz w:val="24"/>
          <w:lang w:val="en-US"/>
        </w:rPr>
        <w:t>8</w:t>
      </w:r>
      <w:r w:rsidRPr="00C97B80">
        <w:rPr>
          <w:rFonts w:eastAsia="Times New Roman" w:cs="Arial"/>
          <w:sz w:val="24"/>
          <w:vertAlign w:val="superscript"/>
          <w:lang w:val="en-US"/>
        </w:rPr>
        <w:t>th</w:t>
      </w:r>
      <w:r w:rsidRPr="00C97B80">
        <w:rPr>
          <w:rFonts w:eastAsia="Times New Roman" w:cs="Arial"/>
          <w:sz w:val="24"/>
          <w:lang w:val="en-US"/>
        </w:rPr>
        <w:t xml:space="preserve"> April 2026 in either a 50m</w:t>
      </w:r>
      <w:r w:rsidR="00307333">
        <w:rPr>
          <w:rFonts w:eastAsia="Times New Roman" w:cs="Arial"/>
          <w:sz w:val="24"/>
          <w:lang w:val="en-US"/>
        </w:rPr>
        <w:t xml:space="preserve"> LC time or a 25m SC converted to LC time</w:t>
      </w:r>
      <w:r w:rsidRPr="00C97B80">
        <w:rPr>
          <w:rFonts w:eastAsia="Times New Roman" w:cs="Arial"/>
          <w:sz w:val="24"/>
          <w:lang w:val="en-US"/>
        </w:rPr>
        <w:t xml:space="preserve"> (including 800 and 1500m Freestyle)</w:t>
      </w:r>
      <w:r w:rsidR="00307333">
        <w:rPr>
          <w:rFonts w:eastAsia="Times New Roman" w:cs="Arial"/>
          <w:sz w:val="24"/>
          <w:lang w:val="en-US"/>
        </w:rPr>
        <w:t xml:space="preserve">.  You must use </w:t>
      </w:r>
      <w:r w:rsidR="00864ED2">
        <w:rPr>
          <w:rFonts w:eastAsia="Times New Roman" w:cs="Arial"/>
          <w:sz w:val="24"/>
          <w:lang w:val="en-US"/>
        </w:rPr>
        <w:t>an AGB</w:t>
      </w:r>
      <w:r w:rsidR="00307333">
        <w:rPr>
          <w:rFonts w:eastAsia="Times New Roman" w:cs="Arial"/>
          <w:sz w:val="24"/>
          <w:lang w:val="en-US"/>
        </w:rPr>
        <w:t xml:space="preserve"> conversion table for this.</w:t>
      </w:r>
    </w:p>
    <w:p w14:paraId="59B8D40C" w14:textId="77777777"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Entries with slower submitted times will be rejected.</w:t>
      </w:r>
    </w:p>
    <w:p w14:paraId="22ABB943" w14:textId="77777777" w:rsidR="00D61A78" w:rsidRPr="00C97B80" w:rsidRDefault="00D61A78" w:rsidP="00D61A78">
      <w:pPr>
        <w:pStyle w:val="ListParagraph"/>
        <w:numPr>
          <w:ilvl w:val="0"/>
          <w:numId w:val="10"/>
        </w:numPr>
        <w:ind w:left="-426" w:right="-478"/>
        <w:rPr>
          <w:rFonts w:eastAsia="Times New Roman" w:cs="Arial"/>
          <w:b/>
          <w:bCs/>
          <w:sz w:val="24"/>
          <w:lang w:val="en-US"/>
        </w:rPr>
      </w:pPr>
      <w:r w:rsidRPr="00C97B80">
        <w:rPr>
          <w:rFonts w:eastAsia="Times New Roman" w:cs="Arial"/>
          <w:b/>
          <w:bCs/>
          <w:sz w:val="24"/>
          <w:lang w:val="en-US"/>
        </w:rPr>
        <w:t xml:space="preserve">Closing Date for individual and relay entries will be Midnight </w:t>
      </w:r>
      <w:r>
        <w:rPr>
          <w:rFonts w:eastAsia="Times New Roman" w:cs="Arial"/>
          <w:b/>
          <w:bCs/>
          <w:sz w:val="24"/>
          <w:lang w:val="en-US"/>
        </w:rPr>
        <w:t>8</w:t>
      </w:r>
      <w:r w:rsidRPr="00C97B80">
        <w:rPr>
          <w:rFonts w:eastAsia="Times New Roman" w:cs="Arial"/>
          <w:b/>
          <w:bCs/>
          <w:sz w:val="24"/>
          <w:vertAlign w:val="superscript"/>
          <w:lang w:val="en-US"/>
        </w:rPr>
        <w:t>th</w:t>
      </w:r>
      <w:r w:rsidRPr="00C97B80">
        <w:rPr>
          <w:rFonts w:eastAsia="Times New Roman" w:cs="Arial"/>
          <w:b/>
          <w:bCs/>
          <w:sz w:val="24"/>
          <w:lang w:val="en-US"/>
        </w:rPr>
        <w:t xml:space="preserve"> April 2026. </w:t>
      </w:r>
    </w:p>
    <w:p w14:paraId="30EEFE35" w14:textId="79BF824D"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 xml:space="preserve">Late entries or additions will not be accepted. All entries must be submitted </w:t>
      </w:r>
      <w:r w:rsidR="00864ED2" w:rsidRPr="00C97B80">
        <w:rPr>
          <w:rFonts w:eastAsia="Times New Roman" w:cs="Arial"/>
          <w:sz w:val="24"/>
          <w:lang w:val="en-US"/>
        </w:rPr>
        <w:t>electronically,</w:t>
      </w:r>
      <w:r w:rsidR="00337C23">
        <w:rPr>
          <w:rFonts w:eastAsia="Times New Roman" w:cs="Arial"/>
          <w:sz w:val="24"/>
          <w:lang w:val="en-US"/>
        </w:rPr>
        <w:t xml:space="preserve"> however if there is only one entry from your club we will accept a paper entry.</w:t>
      </w:r>
    </w:p>
    <w:p w14:paraId="5B9AF9F0" w14:textId="77777777"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Para Swimmer entries submitted via the paper application in this pack.</w:t>
      </w:r>
    </w:p>
    <w:p w14:paraId="63735F5A" w14:textId="3E32E545" w:rsidR="00D61A78" w:rsidRPr="00C97B80"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 xml:space="preserve">The </w:t>
      </w:r>
      <w:r w:rsidR="00970FBE" w:rsidRPr="00C97B80">
        <w:rPr>
          <w:rFonts w:eastAsia="Times New Roman" w:cs="Arial"/>
          <w:sz w:val="24"/>
          <w:lang w:val="en-US"/>
        </w:rPr>
        <w:t>programme</w:t>
      </w:r>
      <w:r w:rsidR="00970FBE">
        <w:rPr>
          <w:rFonts w:eastAsia="Times New Roman" w:cs="Arial"/>
          <w:sz w:val="24"/>
          <w:lang w:val="en-US"/>
        </w:rPr>
        <w:t xml:space="preserve"> </w:t>
      </w:r>
      <w:r w:rsidRPr="00C97B80">
        <w:rPr>
          <w:rFonts w:eastAsia="Times New Roman" w:cs="Arial"/>
          <w:sz w:val="24"/>
          <w:lang w:val="en-US"/>
        </w:rPr>
        <w:t xml:space="preserve">of events and </w:t>
      </w:r>
      <w:r w:rsidR="00B84AEF" w:rsidRPr="00C97B80">
        <w:rPr>
          <w:rFonts w:eastAsia="Times New Roman" w:cs="Arial"/>
          <w:sz w:val="24"/>
          <w:lang w:val="en-US"/>
        </w:rPr>
        <w:t>warm-up</w:t>
      </w:r>
      <w:r w:rsidRPr="00C97B80">
        <w:rPr>
          <w:rFonts w:eastAsia="Times New Roman" w:cs="Arial"/>
          <w:sz w:val="24"/>
          <w:lang w:val="en-US"/>
        </w:rPr>
        <w:t xml:space="preserve"> times are all provisional and may be subject to change once the entries have been received.</w:t>
      </w:r>
    </w:p>
    <w:p w14:paraId="5C1DE080" w14:textId="16287849" w:rsidR="00D61A78" w:rsidRDefault="00D61A78" w:rsidP="00D61A78">
      <w:pPr>
        <w:pStyle w:val="ListParagraph"/>
        <w:numPr>
          <w:ilvl w:val="0"/>
          <w:numId w:val="10"/>
        </w:numPr>
        <w:ind w:left="-426" w:right="-478"/>
        <w:rPr>
          <w:rFonts w:eastAsia="Times New Roman" w:cs="Arial"/>
          <w:sz w:val="24"/>
          <w:lang w:val="en-US"/>
        </w:rPr>
      </w:pPr>
      <w:r w:rsidRPr="00C97B80">
        <w:rPr>
          <w:rFonts w:eastAsia="Times New Roman" w:cs="Arial"/>
          <w:sz w:val="24"/>
          <w:lang w:val="en-US"/>
        </w:rPr>
        <w:t>The promoter will limit the number of entries should the event be oversubscribed</w:t>
      </w:r>
      <w:r w:rsidR="00307333">
        <w:rPr>
          <w:rFonts w:eastAsia="Times New Roman" w:cs="Arial"/>
          <w:sz w:val="24"/>
          <w:lang w:val="en-US"/>
        </w:rPr>
        <w:t xml:space="preserve">.  If scratches are to be </w:t>
      </w:r>
      <w:r w:rsidR="00864ED2">
        <w:rPr>
          <w:rFonts w:eastAsia="Times New Roman" w:cs="Arial"/>
          <w:sz w:val="24"/>
          <w:lang w:val="en-US"/>
        </w:rPr>
        <w:t>made,</w:t>
      </w:r>
      <w:r w:rsidR="00307333">
        <w:rPr>
          <w:rFonts w:eastAsia="Times New Roman" w:cs="Arial"/>
          <w:sz w:val="24"/>
          <w:lang w:val="en-US"/>
        </w:rPr>
        <w:t xml:space="preserve"> they will be undertaken equally over all age groups and all events until time fits the programme. </w:t>
      </w:r>
      <w:r w:rsidRPr="00C97B80">
        <w:rPr>
          <w:rFonts w:eastAsia="Times New Roman" w:cs="Arial"/>
          <w:sz w:val="24"/>
          <w:lang w:val="en-US"/>
        </w:rPr>
        <w:t xml:space="preserve"> Entries do need to show on the rankings database</w:t>
      </w:r>
    </w:p>
    <w:p w14:paraId="58CF9376" w14:textId="77777777" w:rsidR="00501BA2" w:rsidRDefault="00501BA2" w:rsidP="00501BA2">
      <w:pPr>
        <w:ind w:right="-478"/>
        <w:rPr>
          <w:rFonts w:eastAsia="Times New Roman" w:cs="Arial"/>
          <w:sz w:val="24"/>
          <w:lang w:val="en-US"/>
        </w:rPr>
      </w:pPr>
    </w:p>
    <w:p w14:paraId="714AB911" w14:textId="77777777" w:rsidR="00501BA2" w:rsidRPr="00501BA2" w:rsidRDefault="00501BA2" w:rsidP="00501BA2">
      <w:pPr>
        <w:ind w:right="-478"/>
        <w:rPr>
          <w:rFonts w:eastAsia="Times New Roman" w:cs="Arial"/>
          <w:sz w:val="24"/>
          <w:lang w:val="en-US"/>
        </w:rPr>
      </w:pPr>
    </w:p>
    <w:p w14:paraId="013A826B" w14:textId="77777777" w:rsidR="00D61A78" w:rsidRDefault="00D61A78" w:rsidP="00D61A78">
      <w:pPr>
        <w:ind w:left="-426" w:right="-478"/>
        <w:rPr>
          <w:rFonts w:eastAsia="Times New Roman" w:cs="Arial"/>
          <w:sz w:val="24"/>
          <w:lang w:val="en-US"/>
        </w:rPr>
      </w:pPr>
    </w:p>
    <w:p w14:paraId="5914D1E4" w14:textId="77777777" w:rsidR="003E4497" w:rsidRDefault="003E4497" w:rsidP="00D61A78">
      <w:pPr>
        <w:ind w:left="-426" w:right="-478"/>
        <w:rPr>
          <w:rFonts w:eastAsia="Times New Roman" w:cs="Arial"/>
          <w:sz w:val="24"/>
          <w:lang w:val="en-US"/>
        </w:rPr>
      </w:pPr>
    </w:p>
    <w:p w14:paraId="33FC645B" w14:textId="77777777" w:rsidR="003E4497" w:rsidRDefault="003E4497" w:rsidP="00D61A78">
      <w:pPr>
        <w:ind w:left="-426" w:right="-478"/>
        <w:rPr>
          <w:rFonts w:eastAsia="Times New Roman" w:cs="Arial"/>
          <w:sz w:val="24"/>
          <w:lang w:val="en-US"/>
        </w:rPr>
      </w:pPr>
    </w:p>
    <w:p w14:paraId="22F31339" w14:textId="77777777" w:rsidR="003E4497" w:rsidRPr="00C97B80" w:rsidRDefault="003E4497" w:rsidP="00D61A78">
      <w:pPr>
        <w:ind w:left="-426" w:right="-478"/>
        <w:rPr>
          <w:rFonts w:eastAsia="Times New Roman" w:cs="Arial"/>
          <w:sz w:val="24"/>
          <w:lang w:val="en-US"/>
        </w:rPr>
      </w:pPr>
    </w:p>
    <w:p w14:paraId="3CA9F646" w14:textId="77777777" w:rsidR="00D61A78" w:rsidRPr="00C97B80" w:rsidRDefault="00D61A78" w:rsidP="00D61A78">
      <w:pPr>
        <w:ind w:left="-426" w:right="-478"/>
        <w:rPr>
          <w:rFonts w:eastAsia="Times New Roman" w:cs="Arial"/>
          <w:b/>
          <w:bCs/>
          <w:sz w:val="24"/>
          <w:lang w:val="en-US"/>
        </w:rPr>
      </w:pPr>
      <w:r w:rsidRPr="00C97B80">
        <w:rPr>
          <w:rFonts w:eastAsia="Times New Roman" w:cs="Arial"/>
          <w:b/>
          <w:bCs/>
          <w:sz w:val="24"/>
          <w:lang w:val="en-US"/>
        </w:rPr>
        <w:t>5. Promotors Conditions</w:t>
      </w:r>
    </w:p>
    <w:p w14:paraId="5F59A622" w14:textId="77777777" w:rsidR="00D61A78" w:rsidRPr="00C97B80" w:rsidRDefault="00D61A78" w:rsidP="00D61A78">
      <w:pPr>
        <w:ind w:left="-426" w:right="-478"/>
        <w:rPr>
          <w:rFonts w:eastAsia="Times New Roman" w:cs="Arial"/>
          <w:b/>
          <w:bCs/>
          <w:sz w:val="24"/>
          <w:lang w:val="en-US"/>
        </w:rPr>
      </w:pPr>
      <w:r w:rsidRPr="00C97B80">
        <w:rPr>
          <w:rFonts w:eastAsia="Times New Roman" w:cs="Arial"/>
          <w:b/>
          <w:bCs/>
          <w:sz w:val="24"/>
          <w:lang w:val="en-US"/>
        </w:rPr>
        <w:t xml:space="preserve"> </w:t>
      </w:r>
    </w:p>
    <w:p w14:paraId="0D474F54"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Competitors must report to the marshals at least 3 heats before their own event. Failure to do so may mean exclusion from their event. </w:t>
      </w:r>
    </w:p>
    <w:p w14:paraId="03BB0F5A"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All starts will be over the top, except for backstroke races. </w:t>
      </w:r>
    </w:p>
    <w:p w14:paraId="3A48AE43"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Warm up times may change after entries have been accepted. Warm up procedures will be listed and shared prior to the start of the meet. </w:t>
      </w:r>
    </w:p>
    <w:p w14:paraId="11520D85"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Clubs are requested to supply a qualified official for every 10 swimmers entered in the competition. </w:t>
      </w:r>
    </w:p>
    <w:p w14:paraId="13DD5E3E" w14:textId="07155B93"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Clubs are requested to supply volunteers for this </w:t>
      </w:r>
      <w:r w:rsidR="00B84AEF">
        <w:rPr>
          <w:rFonts w:eastAsia="Times New Roman" w:cs="Arial"/>
          <w:sz w:val="24"/>
          <w:lang w:val="en-US"/>
        </w:rPr>
        <w:t>competition</w:t>
      </w:r>
      <w:r w:rsidRPr="00C97B80">
        <w:rPr>
          <w:rFonts w:eastAsia="Times New Roman" w:cs="Arial"/>
          <w:sz w:val="24"/>
          <w:lang w:val="en-US"/>
        </w:rPr>
        <w:t xml:space="preserve"> </w:t>
      </w:r>
      <w:r w:rsidR="0010057D" w:rsidRPr="00C97B80">
        <w:rPr>
          <w:rFonts w:eastAsia="Times New Roman" w:cs="Arial"/>
          <w:sz w:val="24"/>
          <w:lang w:val="en-US"/>
        </w:rPr>
        <w:t>if they enter</w:t>
      </w:r>
      <w:r w:rsidRPr="00C97B80">
        <w:rPr>
          <w:rFonts w:eastAsia="Times New Roman" w:cs="Arial"/>
          <w:sz w:val="24"/>
          <w:lang w:val="en-US"/>
        </w:rPr>
        <w:t xml:space="preserve"> swimmers.</w:t>
      </w:r>
    </w:p>
    <w:p w14:paraId="2E752978"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The promoter reserves the right to refuse admission to any competitor or coach who displays or has previously displayed rude, aggressive or abusive behaviour. </w:t>
      </w:r>
    </w:p>
    <w:p w14:paraId="4FBB9639" w14:textId="77777777" w:rsidR="00444F60" w:rsidRDefault="00D61A78" w:rsidP="00444F60">
      <w:pPr>
        <w:pStyle w:val="ListParagraph"/>
        <w:numPr>
          <w:ilvl w:val="0"/>
          <w:numId w:val="11"/>
        </w:numPr>
        <w:ind w:left="-426" w:right="-478"/>
        <w:rPr>
          <w:rFonts w:eastAsia="Times New Roman" w:cs="Arial"/>
          <w:sz w:val="24"/>
          <w:lang w:val="en-US"/>
        </w:rPr>
      </w:pPr>
      <w:r w:rsidRPr="00C97B80">
        <w:rPr>
          <w:rFonts w:eastAsia="Times New Roman" w:cs="Arial"/>
          <w:sz w:val="24"/>
          <w:lang w:val="en-US"/>
        </w:rPr>
        <w:t>There will be no changing of swim wear on poolside, the balcony or in the toilets outside of the changing areas.  All swimmers must use the designated changing areas and arrive in the marshaling area swim ready.</w:t>
      </w:r>
    </w:p>
    <w:p w14:paraId="259AEC0E" w14:textId="14A56661" w:rsidR="00501BA2" w:rsidRPr="00E566A9" w:rsidRDefault="00501BA2" w:rsidP="00E566A9">
      <w:pPr>
        <w:pStyle w:val="ListParagraph"/>
        <w:numPr>
          <w:ilvl w:val="0"/>
          <w:numId w:val="11"/>
        </w:numPr>
        <w:ind w:left="-426" w:right="-478"/>
        <w:rPr>
          <w:rFonts w:eastAsia="Times New Roman" w:cs="Arial"/>
          <w:sz w:val="24"/>
          <w:lang w:val="en-US"/>
        </w:rPr>
      </w:pPr>
      <w:r w:rsidRPr="00E566A9">
        <w:rPr>
          <w:rFonts w:eastAsia="Times New Roman" w:cs="Arial"/>
          <w:sz w:val="24"/>
          <w:lang w:val="en-US"/>
        </w:rPr>
        <w:t xml:space="preserve">It is a requirement of entry that all swimmers abide by World Aquatics competition regulation Part 1 Rule 7.1 </w:t>
      </w:r>
      <w:proofErr w:type="gramStart"/>
      <w:r w:rsidRPr="00E566A9">
        <w:rPr>
          <w:rFonts w:eastAsia="Times New Roman" w:cs="Arial"/>
          <w:sz w:val="24"/>
          <w:lang w:val="en-US"/>
        </w:rPr>
        <w:t>relating</w:t>
      </w:r>
      <w:proofErr w:type="gramEnd"/>
      <w:r w:rsidRPr="00E566A9">
        <w:rPr>
          <w:rFonts w:eastAsia="Times New Roman" w:cs="Arial"/>
          <w:sz w:val="24"/>
          <w:lang w:val="en-US"/>
        </w:rPr>
        <w:t xml:space="preserve"> to the good moral taste and suitability of swimwear during the competition, including the warm-up.  Swimmer who refuse to comply will be asked to leave the pool area for the remainder of that session.</w:t>
      </w:r>
      <w:r w:rsidR="00444F60" w:rsidRPr="00E566A9">
        <w:rPr>
          <w:rFonts w:eastAsia="Times New Roman" w:cs="Arial"/>
          <w:sz w:val="24"/>
          <w:lang w:val="en-US"/>
        </w:rPr>
        <w:br/>
        <w:t xml:space="preserve"> </w:t>
      </w:r>
      <w:hyperlink r:id="rId13" w:history="1">
        <w:r w:rsidR="00444F60" w:rsidRPr="00E566A9">
          <w:rPr>
            <w:rStyle w:val="Hyperlink"/>
            <w:rFonts w:cs="Arial"/>
            <w:sz w:val="24"/>
          </w:rPr>
          <w:t>https://www.worldaquatics.com/swimming/approved-swimwear</w:t>
        </w:r>
      </w:hyperlink>
      <w:r w:rsidR="00444F60" w:rsidRPr="00E566A9">
        <w:rPr>
          <w:rFonts w:eastAsia="Times New Roman" w:cs="Arial"/>
          <w:sz w:val="24"/>
          <w:lang w:val="en-US"/>
        </w:rPr>
        <w:t xml:space="preserve"> </w:t>
      </w:r>
    </w:p>
    <w:p w14:paraId="5F59CE67" w14:textId="1D0C3C98"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No swimming </w:t>
      </w:r>
      <w:proofErr w:type="gramStart"/>
      <w:r w:rsidRPr="00C97B80">
        <w:rPr>
          <w:rFonts w:eastAsia="Times New Roman" w:cs="Arial"/>
          <w:sz w:val="24"/>
          <w:lang w:val="en-US"/>
        </w:rPr>
        <w:t>aids</w:t>
      </w:r>
      <w:proofErr w:type="gramEnd"/>
      <w:r w:rsidRPr="00C97B80">
        <w:rPr>
          <w:rFonts w:eastAsia="Times New Roman" w:cs="Arial"/>
          <w:sz w:val="24"/>
          <w:lang w:val="en-US"/>
        </w:rPr>
        <w:t xml:space="preserve"> i.e. flippers, snorkels, hand paddles etc</w:t>
      </w:r>
      <w:r w:rsidR="00B84AEF">
        <w:rPr>
          <w:rFonts w:eastAsia="Times New Roman" w:cs="Arial"/>
          <w:sz w:val="24"/>
          <w:lang w:val="en-US"/>
        </w:rPr>
        <w:t>.</w:t>
      </w:r>
      <w:r w:rsidR="00E566A9" w:rsidRPr="00C97B80">
        <w:rPr>
          <w:rFonts w:eastAsia="Times New Roman" w:cs="Arial"/>
          <w:sz w:val="24"/>
          <w:lang w:val="en-US"/>
        </w:rPr>
        <w:t>, will</w:t>
      </w:r>
      <w:r w:rsidRPr="00C97B80">
        <w:rPr>
          <w:rFonts w:eastAsia="Times New Roman" w:cs="Arial"/>
          <w:sz w:val="24"/>
          <w:lang w:val="en-US"/>
        </w:rPr>
        <w:t xml:space="preserve"> be allowed in the</w:t>
      </w:r>
      <w:r w:rsidR="00B84AEF">
        <w:rPr>
          <w:rFonts w:eastAsia="Times New Roman" w:cs="Arial"/>
          <w:sz w:val="24"/>
          <w:lang w:val="en-US"/>
        </w:rPr>
        <w:t xml:space="preserve"> </w:t>
      </w:r>
      <w:r w:rsidR="00B84AEF" w:rsidRPr="00C97B80">
        <w:rPr>
          <w:rFonts w:eastAsia="Times New Roman" w:cs="Arial"/>
          <w:sz w:val="24"/>
          <w:lang w:val="en-US"/>
        </w:rPr>
        <w:t>warm</w:t>
      </w:r>
      <w:r w:rsidR="00B84AEF">
        <w:rPr>
          <w:rFonts w:eastAsia="Times New Roman" w:cs="Arial"/>
          <w:sz w:val="24"/>
          <w:lang w:val="en-US"/>
        </w:rPr>
        <w:t>-</w:t>
      </w:r>
      <w:r w:rsidR="00B84AEF" w:rsidRPr="00C97B80">
        <w:rPr>
          <w:rFonts w:eastAsia="Times New Roman" w:cs="Arial"/>
          <w:sz w:val="24"/>
          <w:lang w:val="en-US"/>
        </w:rPr>
        <w:t>up</w:t>
      </w:r>
      <w:r w:rsidRPr="00C97B80">
        <w:rPr>
          <w:rFonts w:eastAsia="Times New Roman" w:cs="Arial"/>
          <w:sz w:val="24"/>
          <w:lang w:val="en-US"/>
        </w:rPr>
        <w:t>/swim down pool.</w:t>
      </w:r>
    </w:p>
    <w:p w14:paraId="13501CA3"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The meet promoter will make every effort to run the event. In any situation that the meet must be cancelled competitors are not automatically eligible to a full refund of their entry fees. Proportionate refunds may be made but only after the promoter has covered all incurred costs. In any situation that the meet must be run at either unlicensed or at a lower license level, competitors are not eligible for refunds of their entry fees.  </w:t>
      </w:r>
    </w:p>
    <w:p w14:paraId="03675D2E"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Anyone wishing to use a device capable of photography or videoing must take careful note of the information posters. The full Swim England Guidance on Photography can be found in Wavepower the Child Safeguarding Policy and Procedures available at </w:t>
      </w:r>
      <w:hyperlink r:id="rId14" w:history="1">
        <w:r w:rsidRPr="00C97B80">
          <w:rPr>
            <w:rStyle w:val="Hyperlink"/>
            <w:rFonts w:eastAsia="Times New Roman" w:cs="Arial"/>
            <w:sz w:val="24"/>
            <w:lang w:val="en-US"/>
          </w:rPr>
          <w:t>http://www.swimming.org/swimengland/wavepower-child-safeguarding-for-clubs/</w:t>
        </w:r>
      </w:hyperlink>
      <w:r w:rsidRPr="00C97B80">
        <w:rPr>
          <w:rFonts w:eastAsia="Times New Roman" w:cs="Arial"/>
          <w:sz w:val="24"/>
          <w:lang w:val="en-US"/>
        </w:rPr>
        <w:t xml:space="preserve"> </w:t>
      </w:r>
    </w:p>
    <w:p w14:paraId="56E8690D" w14:textId="77777777" w:rsidR="007647DF" w:rsidRPr="00E566A9" w:rsidRDefault="00D61A78" w:rsidP="00D61A78">
      <w:pPr>
        <w:pStyle w:val="ListParagraph"/>
        <w:numPr>
          <w:ilvl w:val="0"/>
          <w:numId w:val="11"/>
        </w:numPr>
        <w:ind w:left="-426" w:right="-478"/>
        <w:rPr>
          <w:rFonts w:eastAsia="Times New Roman" w:cs="Arial"/>
          <w:sz w:val="24"/>
          <w:lang w:val="en-US"/>
        </w:rPr>
      </w:pPr>
      <w:r w:rsidRPr="00E566A9">
        <w:rPr>
          <w:sz w:val="24"/>
        </w:rPr>
        <w:t>This event may be photographed and may be filmed. Static images will be displayed at the venue. They will be used to promote the sport at this event and events in the future. If there are any concerns about photography/filming at Swim England events, please speak to the Swim England Event Officer present</w:t>
      </w:r>
      <w:r w:rsidR="000F1116" w:rsidRPr="00E566A9">
        <w:rPr>
          <w:sz w:val="24"/>
        </w:rPr>
        <w:t xml:space="preserve">. </w:t>
      </w:r>
      <w:r w:rsidRPr="00E566A9">
        <w:rPr>
          <w:sz w:val="24"/>
        </w:rPr>
        <w:t xml:space="preserve"> The full Swim England Guidance on Photography can be found in Wavepower. </w:t>
      </w:r>
    </w:p>
    <w:p w14:paraId="2F6E5786" w14:textId="76B68E91" w:rsidR="00D61A78" w:rsidRPr="008270D5" w:rsidRDefault="007647DF" w:rsidP="00D61A78">
      <w:pPr>
        <w:pStyle w:val="ListParagraph"/>
        <w:numPr>
          <w:ilvl w:val="0"/>
          <w:numId w:val="11"/>
        </w:numPr>
        <w:ind w:left="-426" w:right="-478"/>
        <w:rPr>
          <w:rFonts w:eastAsia="Times New Roman" w:cs="Arial"/>
          <w:sz w:val="24"/>
          <w:lang w:val="en-US"/>
        </w:rPr>
      </w:pPr>
      <w:r w:rsidRPr="008270D5">
        <w:rPr>
          <w:rFonts w:eastAsia="Times New Roman" w:cs="Arial"/>
          <w:b/>
          <w:bCs/>
          <w:sz w:val="24"/>
          <w:lang w:val="en-US"/>
        </w:rPr>
        <w:t>The use of any device with video or photo capture capability is strictly prohibited in the toilets, changing rooms or changing areas at any time. Strict sanctions will be imposed if this rule is broken.</w:t>
      </w:r>
    </w:p>
    <w:p w14:paraId="372070CB" w14:textId="77777777" w:rsidR="00D61A78" w:rsidRPr="00C97B80" w:rsidRDefault="00D61A78" w:rsidP="00D61A78">
      <w:pPr>
        <w:pStyle w:val="ListParagraph"/>
        <w:numPr>
          <w:ilvl w:val="0"/>
          <w:numId w:val="11"/>
        </w:numPr>
        <w:ind w:left="-426" w:right="-478"/>
        <w:rPr>
          <w:rFonts w:eastAsia="Times New Roman" w:cs="Arial"/>
          <w:sz w:val="24"/>
          <w:lang w:val="en-US"/>
        </w:rPr>
      </w:pPr>
      <w:r w:rsidRPr="008270D5">
        <w:rPr>
          <w:rFonts w:eastAsia="Times New Roman" w:cs="Arial"/>
          <w:sz w:val="24"/>
          <w:lang w:val="en-US"/>
        </w:rPr>
        <w:t>Psych Sheets will be available on the regional</w:t>
      </w:r>
      <w:r w:rsidRPr="00C97B80">
        <w:rPr>
          <w:rFonts w:eastAsia="Times New Roman" w:cs="Arial"/>
          <w:sz w:val="24"/>
          <w:lang w:val="en-US"/>
        </w:rPr>
        <w:t xml:space="preserve"> website and results sheets will also be posted on the regional website and on Meet Mobile.  Heat sheets will be supplied to Coaches and Team Managers – 3 per club maximum.</w:t>
      </w:r>
    </w:p>
    <w:p w14:paraId="7293EFAA" w14:textId="77777777" w:rsidR="00D61A78" w:rsidRPr="00C97B80"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Anything not covered in the above conditions and associated literatures will be at the discretion of the promoter but in agreement with the lead referee. The meet organisers will amend the rules where necessary following the advice of the lead referee, but only in the event of a situation out of our control and to ensure the meet runs smoothly. </w:t>
      </w:r>
    </w:p>
    <w:p w14:paraId="2CE1E5B5" w14:textId="77777777" w:rsidR="00E566A9" w:rsidRDefault="00D61A78" w:rsidP="00D61A78">
      <w:pPr>
        <w:pStyle w:val="ListParagraph"/>
        <w:numPr>
          <w:ilvl w:val="0"/>
          <w:numId w:val="11"/>
        </w:numPr>
        <w:ind w:left="-426" w:right="-478"/>
        <w:rPr>
          <w:rFonts w:eastAsia="Times New Roman" w:cs="Arial"/>
          <w:sz w:val="24"/>
          <w:lang w:val="en-US"/>
        </w:rPr>
      </w:pPr>
      <w:r w:rsidRPr="00C97B80">
        <w:rPr>
          <w:rFonts w:eastAsia="Times New Roman" w:cs="Arial"/>
          <w:sz w:val="24"/>
          <w:lang w:val="en-US"/>
        </w:rPr>
        <w:t xml:space="preserve">The referee’s decision is final, subject to Swim England laws. The electronic timing is provisional and may be overruled by the referee. </w:t>
      </w:r>
    </w:p>
    <w:p w14:paraId="305E3762" w14:textId="5D1C9736" w:rsidR="00D61A78" w:rsidRPr="00C97B80" w:rsidRDefault="00D61A78" w:rsidP="00D61A78">
      <w:pPr>
        <w:pStyle w:val="ListParagraph"/>
        <w:numPr>
          <w:ilvl w:val="0"/>
          <w:numId w:val="11"/>
        </w:numPr>
        <w:ind w:left="-426" w:right="-478"/>
        <w:rPr>
          <w:rFonts w:eastAsia="Times New Roman" w:cs="Arial"/>
          <w:sz w:val="24"/>
          <w:lang w:val="en-US"/>
        </w:rPr>
      </w:pPr>
      <w:r w:rsidRPr="000149D6">
        <w:rPr>
          <w:rFonts w:eastAsia="Times New Roman" w:cs="Arial"/>
          <w:sz w:val="24"/>
          <w:lang w:val="en-US"/>
        </w:rPr>
        <w:lastRenderedPageBreak/>
        <w:t>Disabilities</w:t>
      </w:r>
      <w:r w:rsidRPr="00C97B80">
        <w:rPr>
          <w:rFonts w:eastAsia="Times New Roman" w:cs="Arial"/>
          <w:sz w:val="24"/>
          <w:lang w:val="en-US"/>
        </w:rPr>
        <w:t xml:space="preserve"> must be reported to the referee before the session of their event. A copy of the </w:t>
      </w:r>
      <w:r w:rsidR="00356220">
        <w:rPr>
          <w:rFonts w:eastAsia="Times New Roman" w:cs="Arial"/>
          <w:sz w:val="24"/>
          <w:lang w:val="en-US"/>
        </w:rPr>
        <w:t>Aquatics GB</w:t>
      </w:r>
      <w:r w:rsidRPr="00C97B80">
        <w:rPr>
          <w:rFonts w:eastAsia="Times New Roman" w:cs="Arial"/>
          <w:sz w:val="24"/>
          <w:lang w:val="en-US"/>
        </w:rPr>
        <w:t xml:space="preserve"> certificate of disability or Certificate of Exemption must be produced if requested. Failure to comply could result in disqualification of the event </w:t>
      </w:r>
    </w:p>
    <w:p w14:paraId="297F705D" w14:textId="5A4093C0" w:rsidR="00D61A78" w:rsidRPr="008270D5" w:rsidRDefault="00D61A78" w:rsidP="00D61A78">
      <w:pPr>
        <w:pStyle w:val="ListParagraph"/>
        <w:numPr>
          <w:ilvl w:val="0"/>
          <w:numId w:val="11"/>
        </w:numPr>
        <w:ind w:left="-426" w:right="-478"/>
        <w:rPr>
          <w:rFonts w:eastAsia="Times New Roman" w:cs="Arial"/>
          <w:sz w:val="24"/>
          <w:lang w:val="en-US"/>
        </w:rPr>
      </w:pPr>
      <w:r w:rsidRPr="008270D5">
        <w:rPr>
          <w:rFonts w:eastAsia="Times New Roman" w:cs="Arial"/>
          <w:sz w:val="24"/>
          <w:lang w:val="en-US"/>
        </w:rPr>
        <w:t>The Competition will be run as an integrated competition.  Para Swimmer competitors must have</w:t>
      </w:r>
      <w:r w:rsidR="001446A3" w:rsidRPr="008270D5">
        <w:rPr>
          <w:rFonts w:eastAsia="Times New Roman" w:cs="Arial"/>
          <w:sz w:val="24"/>
          <w:lang w:val="en-US"/>
        </w:rPr>
        <w:t xml:space="preserve"> an authorized SE/IPC/WPS swimming classification</w:t>
      </w:r>
      <w:r w:rsidR="000149D6" w:rsidRPr="008270D5">
        <w:rPr>
          <w:rFonts w:eastAsia="Times New Roman" w:cs="Arial"/>
          <w:sz w:val="24"/>
          <w:lang w:val="en-US"/>
        </w:rPr>
        <w:t xml:space="preserve"> or a Certificate of Exemption</w:t>
      </w:r>
      <w:r w:rsidRPr="008270D5">
        <w:rPr>
          <w:rFonts w:eastAsia="Times New Roman" w:cs="Arial"/>
          <w:sz w:val="24"/>
          <w:lang w:val="en-US"/>
        </w:rPr>
        <w:t xml:space="preserve"> which must be declared on the entry form, failure to do so may result in disqualification.</w:t>
      </w:r>
    </w:p>
    <w:p w14:paraId="19065762" w14:textId="7E118B6F" w:rsidR="00D61A78" w:rsidRPr="008270D5" w:rsidRDefault="00D61A78" w:rsidP="00D61A78">
      <w:pPr>
        <w:numPr>
          <w:ilvl w:val="0"/>
          <w:numId w:val="11"/>
        </w:numPr>
        <w:ind w:left="-426" w:right="-478"/>
        <w:contextualSpacing/>
        <w:rPr>
          <w:rFonts w:eastAsia="Times New Roman" w:cs="Arial"/>
          <w:sz w:val="24"/>
          <w:lang w:val="en-US"/>
        </w:rPr>
      </w:pPr>
      <w:r w:rsidRPr="008270D5">
        <w:rPr>
          <w:rFonts w:eastAsia="Times New Roman" w:cs="Arial"/>
          <w:sz w:val="24"/>
          <w:lang w:val="en-US"/>
        </w:rPr>
        <w:t>Officials who officiate at any of the Sessions will be entitled to Reimbursement of Expenses according to the South West Region’s Officials Expenses document. This can be found of the SWR Website and can also be requested from the Referee on the day. Officials should request</w:t>
      </w:r>
      <w:r w:rsidRPr="00C97B80">
        <w:rPr>
          <w:rFonts w:eastAsia="Times New Roman" w:cs="Arial"/>
          <w:sz w:val="24"/>
          <w:lang w:val="en-US"/>
        </w:rPr>
        <w:t xml:space="preserve"> the Expenses Application Form from the Lead Referee which should be completed and returned to that Referee during the duration of the Meet. This condition applies to all qualified Licensed </w:t>
      </w:r>
      <w:r w:rsidR="0010057D" w:rsidRPr="00C97B80">
        <w:rPr>
          <w:rFonts w:eastAsia="Times New Roman" w:cs="Arial"/>
          <w:sz w:val="24"/>
          <w:lang w:val="en-US"/>
        </w:rPr>
        <w:t>Officials,</w:t>
      </w:r>
      <w:r w:rsidRPr="00C97B80">
        <w:rPr>
          <w:rFonts w:eastAsia="Times New Roman" w:cs="Arial"/>
          <w:sz w:val="24"/>
          <w:lang w:val="en-US"/>
        </w:rPr>
        <w:t xml:space="preserve"> including those Officials who have swimmers competing int the meet but does not apply to trainee officials</w:t>
      </w:r>
      <w:r w:rsidRPr="00C97B80">
        <w:rPr>
          <w:rFonts w:asciiTheme="minorHAnsi" w:eastAsia="Times New Roman" w:hAnsiTheme="minorHAnsi" w:cs="Times New Roman"/>
          <w:sz w:val="28"/>
          <w:szCs w:val="28"/>
          <w:lang w:val="en-US"/>
        </w:rPr>
        <w:t>.</w:t>
      </w:r>
      <w:r w:rsidR="001446A3">
        <w:rPr>
          <w:rFonts w:asciiTheme="minorHAnsi" w:eastAsia="Times New Roman" w:hAnsiTheme="minorHAnsi" w:cs="Times New Roman"/>
          <w:sz w:val="28"/>
          <w:szCs w:val="28"/>
          <w:lang w:val="en-US"/>
        </w:rPr>
        <w:t xml:space="preserve"> </w:t>
      </w:r>
      <w:hyperlink r:id="rId15" w:history="1">
        <w:r w:rsidR="001446A3" w:rsidRPr="001446A3">
          <w:rPr>
            <w:rStyle w:val="Hyperlink"/>
            <w:rFonts w:eastAsia="Times New Roman" w:cs="Arial"/>
            <w:sz w:val="24"/>
            <w:lang w:val="en-US"/>
          </w:rPr>
          <w:t>www.swimwest.org.uk/funding</w:t>
        </w:r>
      </w:hyperlink>
      <w:r w:rsidR="001446A3">
        <w:rPr>
          <w:rFonts w:asciiTheme="minorHAnsi" w:eastAsia="Times New Roman" w:hAnsiTheme="minorHAnsi" w:cs="Times New Roman"/>
          <w:sz w:val="28"/>
          <w:szCs w:val="28"/>
          <w:lang w:val="en-US"/>
        </w:rPr>
        <w:t xml:space="preserve"> </w:t>
      </w:r>
      <w:r w:rsidR="00BB41F4" w:rsidRPr="00BB41F4">
        <w:rPr>
          <w:rFonts w:eastAsia="Times New Roman" w:cs="Arial"/>
          <w:sz w:val="24"/>
          <w:lang w:val="en-US"/>
        </w:rPr>
        <w:t xml:space="preserve">- </w:t>
      </w:r>
      <w:r w:rsidR="00BB41F4" w:rsidRPr="008270D5">
        <w:rPr>
          <w:rFonts w:eastAsia="Times New Roman" w:cs="Arial"/>
          <w:sz w:val="24"/>
          <w:lang w:val="en-US"/>
        </w:rPr>
        <w:t>Regional Expenses Claim Form</w:t>
      </w:r>
    </w:p>
    <w:p w14:paraId="426455F8" w14:textId="642010D1" w:rsidR="001446A3" w:rsidRPr="001446A3" w:rsidRDefault="00D61A78" w:rsidP="001446A3">
      <w:pPr>
        <w:numPr>
          <w:ilvl w:val="0"/>
          <w:numId w:val="11"/>
        </w:numPr>
        <w:ind w:left="-426" w:right="-478"/>
        <w:contextualSpacing/>
        <w:rPr>
          <w:rFonts w:eastAsia="Times New Roman" w:cs="Arial"/>
          <w:sz w:val="24"/>
          <w:lang w:val="en-US"/>
        </w:rPr>
      </w:pPr>
      <w:r w:rsidRPr="00C97B80">
        <w:rPr>
          <w:rFonts w:eastAsia="Times New Roman" w:cs="Arial"/>
          <w:sz w:val="24"/>
          <w:lang w:val="en-US"/>
        </w:rPr>
        <w:t xml:space="preserve">There will be spectators at this meet but due to a capacity limit at the venue a ticketing system will be implemented.  Online ticket sales will be available nearer the event </w:t>
      </w:r>
      <w:r w:rsidR="0010057D" w:rsidRPr="00C97B80">
        <w:rPr>
          <w:rFonts w:eastAsia="Times New Roman" w:cs="Arial"/>
          <w:sz w:val="24"/>
          <w:lang w:val="en-US"/>
        </w:rPr>
        <w:t>and</w:t>
      </w:r>
      <w:r w:rsidRPr="00C97B80">
        <w:rPr>
          <w:rFonts w:eastAsia="Times New Roman" w:cs="Arial"/>
          <w:sz w:val="24"/>
          <w:lang w:val="en-US"/>
        </w:rPr>
        <w:t xml:space="preserve"> on the door on the day.</w:t>
      </w:r>
    </w:p>
    <w:p w14:paraId="3DF76F10" w14:textId="77777777" w:rsidR="00D61A78" w:rsidRDefault="00D61A78" w:rsidP="001446A3">
      <w:pPr>
        <w:ind w:right="-478"/>
        <w:contextualSpacing/>
        <w:rPr>
          <w:rFonts w:eastAsia="Times New Roman" w:cs="Arial"/>
          <w:sz w:val="24"/>
          <w:lang w:val="en-US"/>
        </w:rPr>
      </w:pPr>
    </w:p>
    <w:p w14:paraId="586C82B1" w14:textId="77777777" w:rsidR="00D61A78" w:rsidRDefault="00D61A78" w:rsidP="00D61A78">
      <w:pPr>
        <w:ind w:left="-426" w:right="-478"/>
        <w:contextualSpacing/>
        <w:rPr>
          <w:b/>
          <w:bCs/>
        </w:rPr>
      </w:pPr>
      <w:r w:rsidRPr="00C97B80">
        <w:rPr>
          <w:b/>
          <w:bCs/>
          <w:sz w:val="24"/>
          <w:szCs w:val="32"/>
        </w:rPr>
        <w:t>6. Withdrawal Refunds</w:t>
      </w:r>
      <w:r w:rsidRPr="00C97B80">
        <w:rPr>
          <w:b/>
          <w:bCs/>
        </w:rPr>
        <w:t xml:space="preserve">: </w:t>
      </w:r>
    </w:p>
    <w:p w14:paraId="55DE9DE3" w14:textId="77777777" w:rsidR="00D61A78" w:rsidRPr="00C97B80" w:rsidRDefault="00D61A78" w:rsidP="00D61A78">
      <w:pPr>
        <w:ind w:left="-426" w:right="-478"/>
        <w:contextualSpacing/>
        <w:rPr>
          <w:rFonts w:eastAsia="Times New Roman" w:cs="Arial"/>
          <w:sz w:val="24"/>
          <w:lang w:val="en-US"/>
        </w:rPr>
      </w:pPr>
    </w:p>
    <w:p w14:paraId="585BE248" w14:textId="77777777" w:rsidR="00D61A78" w:rsidRPr="00C97B80" w:rsidRDefault="00D61A78" w:rsidP="00D61A78">
      <w:pPr>
        <w:pStyle w:val="Default"/>
        <w:numPr>
          <w:ilvl w:val="0"/>
          <w:numId w:val="12"/>
        </w:numPr>
        <w:spacing w:after="8"/>
        <w:ind w:left="-426" w:right="-478"/>
      </w:pPr>
      <w:r w:rsidRPr="00C97B80">
        <w:t xml:space="preserve">If the withdrawal is before the programme is published a full refund will be given. </w:t>
      </w:r>
    </w:p>
    <w:p w14:paraId="5804D5AC" w14:textId="4D13C0CF" w:rsidR="00D61A78" w:rsidRPr="00C97B80" w:rsidRDefault="00D61A78" w:rsidP="00D61A78">
      <w:pPr>
        <w:pStyle w:val="Default"/>
        <w:numPr>
          <w:ilvl w:val="0"/>
          <w:numId w:val="12"/>
        </w:numPr>
        <w:spacing w:after="8"/>
        <w:ind w:left="-426" w:right="-478"/>
      </w:pPr>
      <w:r w:rsidRPr="00C97B80">
        <w:t>When withdrawal from all events is made by 4.00pm on the day before the event because of injury or sickness</w:t>
      </w:r>
      <w:r w:rsidR="001446A3">
        <w:t xml:space="preserve"> a full refund will be given provided a Doctor’s/Hospital letter is produced.</w:t>
      </w:r>
    </w:p>
    <w:p w14:paraId="4C860871" w14:textId="4B6D8C32" w:rsidR="00D61A78" w:rsidRPr="00C97B80" w:rsidRDefault="00F926EF" w:rsidP="00D61A78">
      <w:pPr>
        <w:pStyle w:val="Default"/>
        <w:numPr>
          <w:ilvl w:val="0"/>
          <w:numId w:val="12"/>
        </w:numPr>
        <w:spacing w:after="8"/>
        <w:ind w:left="-426" w:right="-478"/>
      </w:pPr>
      <w:r>
        <w:t>Prior to the event</w:t>
      </w:r>
      <w:r w:rsidR="00D61A78" w:rsidRPr="00C97B80">
        <w:t xml:space="preserve"> withdrawals must be by email to swentries@swimming.org </w:t>
      </w:r>
      <w:r>
        <w:t>and on the day of the event withdrawals must be presented to the Recorder desk.</w:t>
      </w:r>
    </w:p>
    <w:p w14:paraId="4CFEB28A" w14:textId="45E9EDF5" w:rsidR="00D61A78" w:rsidRPr="00C97B80" w:rsidRDefault="00D61A78" w:rsidP="00D61A78">
      <w:pPr>
        <w:pStyle w:val="Default"/>
        <w:numPr>
          <w:ilvl w:val="0"/>
          <w:numId w:val="12"/>
        </w:numPr>
        <w:spacing w:after="8"/>
        <w:ind w:left="-426" w:right="-478"/>
      </w:pPr>
      <w:r w:rsidRPr="00C97B80">
        <w:t xml:space="preserve">All withdrawals from Finals in the Finals session, by Finalists and Reserves </w:t>
      </w:r>
      <w:r w:rsidR="0010057D" w:rsidRPr="00C97B80">
        <w:t>must</w:t>
      </w:r>
      <w:r w:rsidRPr="00C97B80">
        <w:t xml:space="preserve"> be made within 15 minutes of the last event with heats in all sessions or 75 minutes before the advertised start time of the final’s sessions. Failure to do so will result in a £25.00 fine. These withdrawals must be made on the recognised form available from the recorder at the meet. </w:t>
      </w:r>
    </w:p>
    <w:p w14:paraId="621429A7" w14:textId="4B2769F2" w:rsidR="00D61A78" w:rsidRPr="00C97B80" w:rsidRDefault="00D61A78" w:rsidP="00D61A78">
      <w:pPr>
        <w:pStyle w:val="Default"/>
        <w:numPr>
          <w:ilvl w:val="0"/>
          <w:numId w:val="12"/>
        </w:numPr>
        <w:ind w:left="-426" w:right="-478"/>
      </w:pPr>
      <w:r w:rsidRPr="00C97B80">
        <w:t>All refunds are given</w:t>
      </w:r>
      <w:r w:rsidR="00F926EF">
        <w:t xml:space="preserve"> </w:t>
      </w:r>
      <w:r w:rsidRPr="00C97B80">
        <w:t xml:space="preserve">to clubs and fines are payable by the club on behalf of the swimmer. </w:t>
      </w:r>
    </w:p>
    <w:p w14:paraId="3A8EDD7C" w14:textId="77777777" w:rsidR="00D61A78" w:rsidRPr="00C97B80" w:rsidRDefault="00D61A78" w:rsidP="00D61A78">
      <w:pPr>
        <w:pStyle w:val="Title"/>
        <w:ind w:left="-426" w:right="-478"/>
        <w:jc w:val="left"/>
        <w:rPr>
          <w:rFonts w:ascii="Arial" w:hAnsi="Arial" w:cs="Arial"/>
          <w:sz w:val="24"/>
          <w:szCs w:val="24"/>
        </w:rPr>
      </w:pPr>
    </w:p>
    <w:p w14:paraId="15D3B484" w14:textId="5F1CC3AA" w:rsidR="00D61A78" w:rsidRPr="00E566A9" w:rsidRDefault="00D61A78" w:rsidP="00D61A78">
      <w:pPr>
        <w:ind w:left="-426" w:right="-478"/>
        <w:rPr>
          <w:rFonts w:eastAsia="Times New Roman" w:cs="Arial"/>
          <w:b/>
          <w:sz w:val="24"/>
          <w:lang w:val="en-US"/>
        </w:rPr>
      </w:pPr>
      <w:r w:rsidRPr="00E566A9">
        <w:rPr>
          <w:rFonts w:eastAsia="Times New Roman" w:cs="Arial"/>
          <w:b/>
          <w:sz w:val="24"/>
          <w:lang w:val="en-US"/>
        </w:rPr>
        <w:t>7. Para Conditions</w:t>
      </w:r>
    </w:p>
    <w:p w14:paraId="06CEE807" w14:textId="6D8B30E3" w:rsidR="00D61A78" w:rsidRPr="00E566A9" w:rsidRDefault="00D61A78" w:rsidP="00E566A9">
      <w:pPr>
        <w:ind w:left="-426" w:right="-478"/>
        <w:rPr>
          <w:rFonts w:eastAsia="Times New Roman" w:cs="Arial"/>
          <w:sz w:val="24"/>
          <w:lang w:val="en-US"/>
        </w:rPr>
      </w:pPr>
      <w:r w:rsidRPr="00E566A9">
        <w:rPr>
          <w:rFonts w:eastAsia="Times New Roman" w:cs="Arial"/>
          <w:sz w:val="24"/>
          <w:lang w:val="en-US"/>
        </w:rPr>
        <w:t xml:space="preserve">These supplementary conditions are to be adhered to in conjunction with the </w:t>
      </w:r>
      <w:r w:rsidR="00B84AEF" w:rsidRPr="00E566A9">
        <w:rPr>
          <w:rFonts w:eastAsia="Times New Roman" w:cs="Arial"/>
          <w:sz w:val="24"/>
          <w:lang w:val="en-US"/>
        </w:rPr>
        <w:t>promoters’</w:t>
      </w:r>
      <w:r w:rsidRPr="00E566A9">
        <w:rPr>
          <w:rFonts w:eastAsia="Times New Roman" w:cs="Arial"/>
          <w:sz w:val="24"/>
          <w:lang w:val="en-US"/>
        </w:rPr>
        <w:t xml:space="preserve"> conditions for the South West Long Course Summer Championships. Para entries to be submitted on the paper entry form contained within this document.</w:t>
      </w:r>
    </w:p>
    <w:p w14:paraId="2CC3E86B" w14:textId="781ED27B" w:rsidR="00D61A78" w:rsidRPr="008270D5" w:rsidRDefault="00D61A78" w:rsidP="00E566A9">
      <w:pPr>
        <w:pStyle w:val="ListParagraph"/>
        <w:numPr>
          <w:ilvl w:val="1"/>
          <w:numId w:val="11"/>
        </w:numPr>
        <w:ind w:left="-426" w:right="-478"/>
        <w:rPr>
          <w:rFonts w:eastAsia="Times New Roman" w:cs="Arial"/>
          <w:b/>
          <w:sz w:val="24"/>
          <w:lang w:val="en-US"/>
        </w:rPr>
      </w:pPr>
      <w:r w:rsidRPr="008270D5">
        <w:rPr>
          <w:rFonts w:eastAsia="Times New Roman" w:cs="Arial"/>
          <w:b/>
          <w:sz w:val="24"/>
          <w:lang w:val="en-US"/>
        </w:rPr>
        <w:t>Eligibility</w:t>
      </w:r>
    </w:p>
    <w:p w14:paraId="1D31A677" w14:textId="29419338" w:rsidR="00D61A78" w:rsidRPr="00E566A9" w:rsidRDefault="00D61A78" w:rsidP="00E566A9">
      <w:pPr>
        <w:ind w:left="-426" w:right="-478"/>
        <w:rPr>
          <w:rFonts w:eastAsia="Times New Roman" w:cs="Arial"/>
          <w:sz w:val="24"/>
          <w:lang w:val="en-US"/>
        </w:rPr>
      </w:pPr>
      <w:r w:rsidRPr="008270D5">
        <w:rPr>
          <w:rFonts w:eastAsia="Times New Roman" w:cs="Arial"/>
          <w:sz w:val="24"/>
          <w:lang w:val="en-US"/>
        </w:rPr>
        <w:t xml:space="preserve">All swimmers must have </w:t>
      </w:r>
      <w:bookmarkStart w:id="0" w:name="_Hlk216790622"/>
      <w:r w:rsidRPr="008270D5">
        <w:rPr>
          <w:rFonts w:eastAsia="Times New Roman" w:cs="Arial"/>
          <w:sz w:val="24"/>
          <w:lang w:val="en-US"/>
        </w:rPr>
        <w:t>an authorized SE/IPC/WPS swimming classification</w:t>
      </w:r>
      <w:bookmarkEnd w:id="0"/>
      <w:r w:rsidR="005B63F5" w:rsidRPr="008270D5">
        <w:rPr>
          <w:rFonts w:eastAsia="Times New Roman" w:cs="Arial"/>
          <w:sz w:val="24"/>
          <w:lang w:val="en-US"/>
        </w:rPr>
        <w:t xml:space="preserve"> or a Certificate of Exemption</w:t>
      </w:r>
      <w:r w:rsidRPr="008270D5">
        <w:rPr>
          <w:rFonts w:eastAsia="Times New Roman" w:cs="Arial"/>
          <w:sz w:val="24"/>
          <w:lang w:val="en-US"/>
        </w:rPr>
        <w:t>.</w:t>
      </w:r>
      <w:r w:rsidRPr="00E566A9">
        <w:rPr>
          <w:rFonts w:eastAsia="Times New Roman" w:cs="Arial"/>
          <w:sz w:val="24"/>
          <w:lang w:val="en-US"/>
        </w:rPr>
        <w:t xml:space="preserve"> Qualifying standard will apply and all swimmers can qualify from Level 1, 2 &amp; 3 events and must have been achieved in the qualification window specified. </w:t>
      </w:r>
    </w:p>
    <w:p w14:paraId="6DEF8D48" w14:textId="60B3C594" w:rsidR="00D61A78" w:rsidRPr="00E566A9" w:rsidRDefault="00D61A78" w:rsidP="00E566A9">
      <w:pPr>
        <w:pStyle w:val="ListParagraph"/>
        <w:numPr>
          <w:ilvl w:val="1"/>
          <w:numId w:val="11"/>
        </w:numPr>
        <w:ind w:left="-426" w:right="-478"/>
        <w:rPr>
          <w:rFonts w:eastAsia="Times New Roman" w:cs="Arial"/>
          <w:b/>
          <w:sz w:val="24"/>
          <w:lang w:val="en-US"/>
        </w:rPr>
      </w:pPr>
      <w:r w:rsidRPr="00E566A9">
        <w:rPr>
          <w:rFonts w:eastAsia="Times New Roman" w:cs="Arial"/>
          <w:b/>
          <w:sz w:val="24"/>
          <w:lang w:val="en-US"/>
        </w:rPr>
        <w:t>Heats and Results</w:t>
      </w:r>
    </w:p>
    <w:p w14:paraId="1A0BF520" w14:textId="4DEDDC68" w:rsidR="00D61A78" w:rsidRPr="00E566A9" w:rsidRDefault="00D61A78" w:rsidP="00D61A78">
      <w:pPr>
        <w:ind w:left="-426" w:right="-478"/>
        <w:rPr>
          <w:rFonts w:eastAsia="Times New Roman" w:cs="Arial"/>
          <w:sz w:val="24"/>
          <w:lang w:val="en-US"/>
        </w:rPr>
      </w:pPr>
      <w:r w:rsidRPr="00E566A9">
        <w:rPr>
          <w:rFonts w:eastAsia="Times New Roman" w:cs="Arial"/>
          <w:sz w:val="24"/>
          <w:lang w:val="en-US"/>
        </w:rPr>
        <w:t>The Region will combine the events with able bodied events and results will be from heat declared winner.</w:t>
      </w:r>
    </w:p>
    <w:p w14:paraId="1D2264C1" w14:textId="1920DE97" w:rsidR="00D61A78" w:rsidRPr="00E566A9" w:rsidRDefault="00D61A78" w:rsidP="00E566A9">
      <w:pPr>
        <w:pStyle w:val="ListParagraph"/>
        <w:numPr>
          <w:ilvl w:val="1"/>
          <w:numId w:val="11"/>
        </w:numPr>
        <w:ind w:left="-426" w:right="-478"/>
        <w:rPr>
          <w:rFonts w:eastAsia="Times New Roman" w:cs="Arial"/>
          <w:b/>
          <w:sz w:val="24"/>
          <w:lang w:val="en-US"/>
        </w:rPr>
      </w:pPr>
      <w:r w:rsidRPr="00E566A9">
        <w:rPr>
          <w:rFonts w:eastAsia="Times New Roman" w:cs="Arial"/>
          <w:b/>
          <w:sz w:val="24"/>
          <w:lang w:val="en-US"/>
        </w:rPr>
        <w:t>Awards</w:t>
      </w:r>
    </w:p>
    <w:p w14:paraId="4B800FC3" w14:textId="0F1BD690" w:rsidR="00D61A78" w:rsidRPr="00E566A9" w:rsidRDefault="00D61A78" w:rsidP="00D61A78">
      <w:pPr>
        <w:ind w:left="-426" w:right="-478"/>
        <w:rPr>
          <w:rFonts w:eastAsia="Times New Roman" w:cs="Arial"/>
          <w:sz w:val="24"/>
          <w:lang w:val="en-US"/>
        </w:rPr>
      </w:pPr>
      <w:r w:rsidRPr="008270D5">
        <w:rPr>
          <w:rFonts w:eastAsia="Times New Roman" w:cs="Arial"/>
          <w:sz w:val="24"/>
          <w:lang w:val="en-US"/>
        </w:rPr>
        <w:t xml:space="preserve">Awards shall be awarded on multi disability points basis to swimmer in 1st, 2nd and 3rd place. </w:t>
      </w:r>
      <w:r w:rsidR="005B63F5" w:rsidRPr="008270D5">
        <w:rPr>
          <w:rFonts w:eastAsia="Times New Roman" w:cs="Arial"/>
          <w:sz w:val="24"/>
          <w:lang w:val="en-US"/>
        </w:rPr>
        <w:t>If there is only one entry in any event, that swimmer must better or match their entry time to be awarded an award.</w:t>
      </w:r>
    </w:p>
    <w:p w14:paraId="0AE988E8" w14:textId="77777777" w:rsidR="00D61A78" w:rsidRPr="00E566A9" w:rsidRDefault="00D61A78" w:rsidP="00D61A78">
      <w:pPr>
        <w:ind w:left="-426" w:right="-478"/>
        <w:rPr>
          <w:rFonts w:eastAsia="Times New Roman" w:cs="Arial"/>
          <w:sz w:val="24"/>
          <w:lang w:val="en-US"/>
        </w:rPr>
      </w:pPr>
    </w:p>
    <w:p w14:paraId="3C35D053" w14:textId="77777777" w:rsidR="00D61A78" w:rsidRDefault="00D61A78" w:rsidP="00D61A78">
      <w:pPr>
        <w:ind w:left="-426" w:right="-478"/>
        <w:rPr>
          <w:rFonts w:eastAsia="Times New Roman" w:cs="Arial"/>
          <w:lang w:val="en-US"/>
        </w:rPr>
      </w:pPr>
    </w:p>
    <w:p w14:paraId="7785C1C9" w14:textId="77777777" w:rsidR="00D61A78" w:rsidRDefault="00D61A78" w:rsidP="00D61A78">
      <w:pPr>
        <w:ind w:left="-426" w:right="-478"/>
        <w:rPr>
          <w:rFonts w:eastAsia="Times New Roman" w:cs="Arial"/>
          <w:lang w:val="en-US"/>
        </w:rPr>
      </w:pPr>
    </w:p>
    <w:p w14:paraId="616840B7" w14:textId="77777777" w:rsidR="00D61A78" w:rsidRDefault="00D61A78" w:rsidP="00D61A78">
      <w:pPr>
        <w:ind w:left="-426" w:right="-478"/>
        <w:rPr>
          <w:rFonts w:eastAsia="Times New Roman" w:cs="Arial"/>
          <w:lang w:val="en-US"/>
        </w:rPr>
      </w:pPr>
    </w:p>
    <w:p w14:paraId="7787A0B1" w14:textId="77777777" w:rsidR="00D61A78" w:rsidRDefault="00D61A78" w:rsidP="00D61A78">
      <w:pPr>
        <w:ind w:left="-426" w:right="-478"/>
        <w:rPr>
          <w:rFonts w:eastAsia="Times New Roman" w:cs="Arial"/>
          <w:lang w:val="en-US"/>
        </w:rPr>
      </w:pPr>
    </w:p>
    <w:p w14:paraId="292C9BF1" w14:textId="77777777" w:rsidR="00D61A78" w:rsidRDefault="00D61A78" w:rsidP="00D61A78">
      <w:pPr>
        <w:ind w:left="-426" w:right="-478"/>
        <w:rPr>
          <w:rFonts w:eastAsia="Times New Roman" w:cs="Arial"/>
          <w:lang w:val="en-US"/>
        </w:rPr>
      </w:pPr>
    </w:p>
    <w:p w14:paraId="2A8A778D" w14:textId="77777777" w:rsidR="00AE6806" w:rsidRDefault="00AE6806" w:rsidP="00AE6806">
      <w:pPr>
        <w:rPr>
          <w:rFonts w:ascii="Calibri" w:hAnsi="Calibri" w:cs="Calibri"/>
          <w:sz w:val="36"/>
          <w:szCs w:val="36"/>
        </w:rPr>
      </w:pPr>
      <w:r w:rsidRPr="0050503F">
        <w:rPr>
          <w:rFonts w:ascii="Calibri" w:hAnsi="Calibri" w:cs="Calibri"/>
          <w:sz w:val="36"/>
          <w:szCs w:val="36"/>
        </w:rPr>
        <w:t>Swim England Southwest Regional Summer Champs 2026</w:t>
      </w:r>
    </w:p>
    <w:p w14:paraId="1D1937CA" w14:textId="77777777" w:rsidR="00AE6806" w:rsidRDefault="00AE6806" w:rsidP="00AE6806">
      <w:pPr>
        <w:jc w:val="center"/>
        <w:rPr>
          <w:rFonts w:ascii="Calibri" w:hAnsi="Calibri" w:cs="Calibri"/>
          <w:sz w:val="36"/>
          <w:szCs w:val="36"/>
        </w:rPr>
      </w:pPr>
      <w:r w:rsidRPr="0050503F">
        <w:rPr>
          <w:rFonts w:ascii="Calibri" w:hAnsi="Calibri" w:cs="Calibri"/>
          <w:sz w:val="36"/>
          <w:szCs w:val="36"/>
        </w:rPr>
        <w:t>Programme of Events –</w:t>
      </w:r>
    </w:p>
    <w:p w14:paraId="6B7DF282" w14:textId="0252A525" w:rsidR="00AE6806" w:rsidRPr="0050503F" w:rsidRDefault="00AE6806" w:rsidP="00AE6806">
      <w:pPr>
        <w:jc w:val="center"/>
        <w:rPr>
          <w:rFonts w:ascii="Calibri" w:hAnsi="Calibri" w:cs="Calibri"/>
          <w:sz w:val="36"/>
          <w:szCs w:val="36"/>
        </w:rPr>
      </w:pPr>
      <w:r>
        <w:rPr>
          <w:rFonts w:ascii="Calibri" w:hAnsi="Calibri" w:cs="Calibri"/>
          <w:sz w:val="36"/>
          <w:szCs w:val="36"/>
        </w:rPr>
        <w:t>Licen</w:t>
      </w:r>
      <w:r w:rsidR="002B34EF">
        <w:rPr>
          <w:rFonts w:ascii="Calibri" w:hAnsi="Calibri" w:cs="Calibri"/>
          <w:sz w:val="36"/>
          <w:szCs w:val="36"/>
        </w:rPr>
        <w:t>s</w:t>
      </w:r>
      <w:r>
        <w:rPr>
          <w:rFonts w:ascii="Calibri" w:hAnsi="Calibri" w:cs="Calibri"/>
          <w:sz w:val="36"/>
          <w:szCs w:val="36"/>
        </w:rPr>
        <w:t xml:space="preserve">e Number – </w:t>
      </w:r>
      <w:r w:rsidR="002B34EF">
        <w:rPr>
          <w:rFonts w:ascii="Calibri" w:hAnsi="Calibri" w:cs="Calibri"/>
          <w:sz w:val="36"/>
          <w:szCs w:val="36"/>
        </w:rPr>
        <w:t>1SW260538</w:t>
      </w:r>
    </w:p>
    <w:p w14:paraId="2F6726C5" w14:textId="77777777" w:rsidR="00D61A78" w:rsidRDefault="00D61A78" w:rsidP="00D61A78">
      <w:pPr>
        <w:rPr>
          <w:rFonts w:eastAsia="Times New Roman" w:cs="Arial"/>
          <w:lang w:val="en-US"/>
        </w:rPr>
      </w:pPr>
    </w:p>
    <w:p w14:paraId="23473294" w14:textId="77777777" w:rsidR="00D61A78" w:rsidRDefault="00D61A78" w:rsidP="00D61A78">
      <w:pPr>
        <w:rPr>
          <w:rFonts w:eastAsia="Times New Roman" w:cs="Arial"/>
          <w:lang w:val="en-US"/>
        </w:rPr>
      </w:pPr>
    </w:p>
    <w:tbl>
      <w:tblPr>
        <w:tblStyle w:val="TableGrid"/>
        <w:tblpPr w:leftFromText="180" w:rightFromText="180" w:vertAnchor="page" w:horzAnchor="margin" w:tblpXSpec="center" w:tblpY="2973"/>
        <w:tblW w:w="0" w:type="auto"/>
        <w:tblLook w:val="04A0" w:firstRow="1" w:lastRow="0" w:firstColumn="1" w:lastColumn="0" w:noHBand="0" w:noVBand="1"/>
      </w:tblPr>
      <w:tblGrid>
        <w:gridCol w:w="4505"/>
        <w:gridCol w:w="4505"/>
      </w:tblGrid>
      <w:tr w:rsidR="00D61A78" w:rsidRPr="0050503F" w14:paraId="4993D2EA" w14:textId="77777777" w:rsidTr="00E566A9">
        <w:tc>
          <w:tcPr>
            <w:tcW w:w="9010" w:type="dxa"/>
            <w:gridSpan w:val="2"/>
          </w:tcPr>
          <w:p w14:paraId="6664F18E" w14:textId="77777777" w:rsidR="00D61A78" w:rsidRPr="0050503F" w:rsidRDefault="00D61A78" w:rsidP="00B1510D">
            <w:pPr>
              <w:jc w:val="center"/>
              <w:rPr>
                <w:rFonts w:ascii="Calibri" w:hAnsi="Calibri" w:cs="Calibri"/>
                <w:b/>
                <w:bCs/>
                <w:sz w:val="32"/>
                <w:szCs w:val="28"/>
              </w:rPr>
            </w:pPr>
            <w:r w:rsidRPr="0050503F">
              <w:rPr>
                <w:rFonts w:ascii="Calibri" w:hAnsi="Calibri" w:cs="Calibri"/>
                <w:b/>
                <w:bCs/>
                <w:sz w:val="32"/>
                <w:szCs w:val="28"/>
              </w:rPr>
              <w:t>Age Group Weekend 1 – MILLFIELD SCHOOL</w:t>
            </w:r>
          </w:p>
        </w:tc>
      </w:tr>
      <w:tr w:rsidR="00D61A78" w:rsidRPr="0050503F" w14:paraId="4C585E7A" w14:textId="77777777" w:rsidTr="00E566A9">
        <w:tc>
          <w:tcPr>
            <w:tcW w:w="4505" w:type="dxa"/>
          </w:tcPr>
          <w:p w14:paraId="470F3E4A" w14:textId="77777777" w:rsidR="00D61A78" w:rsidRPr="0050503F" w:rsidRDefault="00D61A78" w:rsidP="00F926EF">
            <w:pPr>
              <w:rPr>
                <w:rFonts w:ascii="Calibri" w:hAnsi="Calibri" w:cs="Calibri"/>
                <w:b/>
                <w:bCs/>
              </w:rPr>
            </w:pPr>
          </w:p>
        </w:tc>
        <w:tc>
          <w:tcPr>
            <w:tcW w:w="4505" w:type="dxa"/>
          </w:tcPr>
          <w:p w14:paraId="2ED56A36" w14:textId="77777777" w:rsidR="00D61A78" w:rsidRPr="0050503F" w:rsidRDefault="00D61A78" w:rsidP="00B1510D">
            <w:pPr>
              <w:jc w:val="center"/>
              <w:rPr>
                <w:rFonts w:ascii="Calibri" w:hAnsi="Calibri" w:cs="Calibri"/>
                <w:b/>
                <w:bCs/>
              </w:rPr>
            </w:pPr>
          </w:p>
        </w:tc>
      </w:tr>
      <w:tr w:rsidR="00D61A78" w:rsidRPr="0050503F" w14:paraId="78122C2F" w14:textId="77777777" w:rsidTr="00E566A9">
        <w:trPr>
          <w:cantSplit/>
          <w:trHeight w:val="132"/>
        </w:trPr>
        <w:tc>
          <w:tcPr>
            <w:tcW w:w="4505" w:type="dxa"/>
          </w:tcPr>
          <w:p w14:paraId="752D4562" w14:textId="77777777" w:rsidR="00D61A78" w:rsidRPr="0050503F" w:rsidRDefault="00D61A78" w:rsidP="00B1510D">
            <w:pPr>
              <w:jc w:val="center"/>
              <w:rPr>
                <w:rFonts w:ascii="Calibri" w:hAnsi="Calibri" w:cs="Calibri"/>
                <w:sz w:val="28"/>
                <w:szCs w:val="26"/>
              </w:rPr>
            </w:pPr>
            <w:r w:rsidRPr="0050503F">
              <w:rPr>
                <w:rFonts w:ascii="Calibri" w:hAnsi="Calibri" w:cs="Calibri"/>
                <w:b/>
                <w:bCs/>
                <w:sz w:val="28"/>
                <w:szCs w:val="26"/>
              </w:rPr>
              <w:t>Saturday 25</w:t>
            </w:r>
            <w:r w:rsidRPr="0050503F">
              <w:rPr>
                <w:rFonts w:ascii="Calibri" w:hAnsi="Calibri" w:cs="Calibri"/>
                <w:b/>
                <w:bCs/>
                <w:sz w:val="28"/>
                <w:szCs w:val="26"/>
                <w:vertAlign w:val="superscript"/>
              </w:rPr>
              <w:t>th</w:t>
            </w:r>
            <w:r w:rsidRPr="0050503F">
              <w:rPr>
                <w:rFonts w:ascii="Calibri" w:hAnsi="Calibri" w:cs="Calibri"/>
                <w:b/>
                <w:bCs/>
                <w:sz w:val="28"/>
                <w:szCs w:val="26"/>
              </w:rPr>
              <w:t xml:space="preserve"> April 2026</w:t>
            </w:r>
          </w:p>
        </w:tc>
        <w:tc>
          <w:tcPr>
            <w:tcW w:w="4505" w:type="dxa"/>
          </w:tcPr>
          <w:p w14:paraId="64CBC359" w14:textId="77777777" w:rsidR="00D61A78" w:rsidRPr="0050503F" w:rsidRDefault="00D61A78" w:rsidP="00B1510D">
            <w:pPr>
              <w:jc w:val="center"/>
              <w:rPr>
                <w:rFonts w:ascii="Calibri" w:hAnsi="Calibri" w:cs="Calibri"/>
                <w:sz w:val="28"/>
                <w:szCs w:val="26"/>
              </w:rPr>
            </w:pPr>
            <w:r w:rsidRPr="0050503F">
              <w:rPr>
                <w:rFonts w:ascii="Calibri" w:hAnsi="Calibri" w:cs="Calibri"/>
                <w:b/>
                <w:bCs/>
                <w:sz w:val="28"/>
                <w:szCs w:val="26"/>
              </w:rPr>
              <w:t>Sunday 26</w:t>
            </w:r>
            <w:r w:rsidRPr="0050503F">
              <w:rPr>
                <w:rFonts w:ascii="Calibri" w:hAnsi="Calibri" w:cs="Calibri"/>
                <w:b/>
                <w:bCs/>
                <w:sz w:val="28"/>
                <w:szCs w:val="26"/>
                <w:vertAlign w:val="superscript"/>
              </w:rPr>
              <w:t>th</w:t>
            </w:r>
            <w:r w:rsidRPr="0050503F">
              <w:rPr>
                <w:rFonts w:ascii="Calibri" w:hAnsi="Calibri" w:cs="Calibri"/>
                <w:b/>
                <w:bCs/>
                <w:sz w:val="28"/>
                <w:szCs w:val="26"/>
              </w:rPr>
              <w:t xml:space="preserve"> April 2026</w:t>
            </w:r>
          </w:p>
        </w:tc>
      </w:tr>
      <w:tr w:rsidR="00D61A78" w:rsidRPr="0050503F" w14:paraId="1AA883B4" w14:textId="77777777" w:rsidTr="00E566A9">
        <w:tc>
          <w:tcPr>
            <w:tcW w:w="4505" w:type="dxa"/>
          </w:tcPr>
          <w:p w14:paraId="6C35F4C4" w14:textId="77777777" w:rsidR="00D61A78" w:rsidRPr="0050503F" w:rsidRDefault="00D61A78" w:rsidP="00B1510D">
            <w:pPr>
              <w:jc w:val="center"/>
              <w:rPr>
                <w:rFonts w:ascii="Calibri" w:hAnsi="Calibri" w:cs="Calibri"/>
                <w:b/>
                <w:bCs/>
              </w:rPr>
            </w:pPr>
            <w:r w:rsidRPr="0050503F">
              <w:rPr>
                <w:rFonts w:ascii="Calibri" w:hAnsi="Calibri" w:cs="Calibri"/>
                <w:b/>
                <w:bCs/>
              </w:rPr>
              <w:t>Session 1 - Heats</w:t>
            </w:r>
          </w:p>
        </w:tc>
        <w:tc>
          <w:tcPr>
            <w:tcW w:w="4505" w:type="dxa"/>
          </w:tcPr>
          <w:p w14:paraId="6CFC0068" w14:textId="77777777" w:rsidR="00D61A78" w:rsidRPr="0050503F" w:rsidRDefault="00D61A78" w:rsidP="00B1510D">
            <w:pPr>
              <w:jc w:val="center"/>
              <w:rPr>
                <w:rFonts w:ascii="Calibri" w:hAnsi="Calibri" w:cs="Calibri"/>
                <w:b/>
                <w:bCs/>
              </w:rPr>
            </w:pPr>
            <w:r w:rsidRPr="0050503F">
              <w:rPr>
                <w:rFonts w:ascii="Calibri" w:hAnsi="Calibri" w:cs="Calibri"/>
                <w:b/>
                <w:bCs/>
              </w:rPr>
              <w:t>Session 4 - Heats</w:t>
            </w:r>
          </w:p>
        </w:tc>
      </w:tr>
      <w:tr w:rsidR="00D61A78" w:rsidRPr="0050503F" w14:paraId="48E301F0" w14:textId="77777777" w:rsidTr="00E566A9">
        <w:tc>
          <w:tcPr>
            <w:tcW w:w="4505" w:type="dxa"/>
          </w:tcPr>
          <w:p w14:paraId="4DD155D9" w14:textId="77777777" w:rsidR="00D61A78" w:rsidRPr="0050503F" w:rsidRDefault="00D61A78" w:rsidP="00B1510D">
            <w:pPr>
              <w:jc w:val="center"/>
              <w:rPr>
                <w:rFonts w:ascii="Calibri" w:hAnsi="Calibri" w:cs="Calibri"/>
              </w:rPr>
            </w:pPr>
            <w:r w:rsidRPr="0050503F">
              <w:rPr>
                <w:rFonts w:ascii="Calibri" w:hAnsi="Calibri" w:cs="Calibri"/>
              </w:rPr>
              <w:t xml:space="preserve">Female 200m Butterfly </w:t>
            </w:r>
          </w:p>
        </w:tc>
        <w:tc>
          <w:tcPr>
            <w:tcW w:w="4505" w:type="dxa"/>
          </w:tcPr>
          <w:p w14:paraId="72D74E47" w14:textId="77777777" w:rsidR="00D61A78" w:rsidRPr="0050503F" w:rsidRDefault="00D61A78" w:rsidP="00B1510D">
            <w:pPr>
              <w:jc w:val="center"/>
              <w:rPr>
                <w:rFonts w:ascii="Calibri" w:hAnsi="Calibri" w:cs="Calibri"/>
              </w:rPr>
            </w:pPr>
            <w:r w:rsidRPr="0050503F">
              <w:rPr>
                <w:rFonts w:ascii="Calibri" w:hAnsi="Calibri" w:cs="Calibri"/>
              </w:rPr>
              <w:t>Female 200m Backstroke</w:t>
            </w:r>
          </w:p>
        </w:tc>
      </w:tr>
      <w:tr w:rsidR="00D61A78" w:rsidRPr="0050503F" w14:paraId="62F7F4F6" w14:textId="77777777" w:rsidTr="00E566A9">
        <w:tc>
          <w:tcPr>
            <w:tcW w:w="4505" w:type="dxa"/>
          </w:tcPr>
          <w:p w14:paraId="47CE2FAD" w14:textId="64154573" w:rsidR="00D61A78" w:rsidRPr="0050503F" w:rsidRDefault="00D61A78" w:rsidP="00B1510D">
            <w:pPr>
              <w:jc w:val="center"/>
              <w:rPr>
                <w:rFonts w:ascii="Calibri" w:hAnsi="Calibri" w:cs="Calibri"/>
              </w:rPr>
            </w:pPr>
            <w:r w:rsidRPr="0050503F">
              <w:rPr>
                <w:rFonts w:ascii="Calibri" w:hAnsi="Calibri" w:cs="Calibri"/>
              </w:rPr>
              <w:t>Open</w:t>
            </w:r>
            <w:r w:rsidR="00F926EF">
              <w:rPr>
                <w:rFonts w:ascii="Calibri" w:hAnsi="Calibri" w:cs="Calibri"/>
              </w:rPr>
              <w:t>/Male</w:t>
            </w:r>
            <w:r w:rsidRPr="0050503F">
              <w:rPr>
                <w:rFonts w:ascii="Calibri" w:hAnsi="Calibri" w:cs="Calibri"/>
              </w:rPr>
              <w:t xml:space="preserve"> 200m Freestyle</w:t>
            </w:r>
          </w:p>
        </w:tc>
        <w:tc>
          <w:tcPr>
            <w:tcW w:w="4505" w:type="dxa"/>
          </w:tcPr>
          <w:p w14:paraId="4C07D15F" w14:textId="785F2455"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200m Breaststroke</w:t>
            </w:r>
          </w:p>
        </w:tc>
      </w:tr>
      <w:tr w:rsidR="00D61A78" w:rsidRPr="0050503F" w14:paraId="0995756E" w14:textId="77777777" w:rsidTr="00E566A9">
        <w:tc>
          <w:tcPr>
            <w:tcW w:w="4505" w:type="dxa"/>
          </w:tcPr>
          <w:p w14:paraId="5D7D7E32" w14:textId="10B08082" w:rsidR="00D61A78" w:rsidRPr="0050503F" w:rsidRDefault="00D61A78" w:rsidP="00B1510D">
            <w:pPr>
              <w:jc w:val="center"/>
              <w:rPr>
                <w:rFonts w:ascii="Calibri" w:hAnsi="Calibri" w:cs="Calibri"/>
              </w:rPr>
            </w:pPr>
            <w:r w:rsidRPr="0050503F">
              <w:rPr>
                <w:rFonts w:ascii="Calibri" w:hAnsi="Calibri" w:cs="Calibri"/>
              </w:rPr>
              <w:t>Female 50m B</w:t>
            </w:r>
            <w:r w:rsidR="00DC135D">
              <w:rPr>
                <w:rFonts w:ascii="Calibri" w:hAnsi="Calibri" w:cs="Calibri"/>
              </w:rPr>
              <w:t>reaststroke</w:t>
            </w:r>
          </w:p>
        </w:tc>
        <w:tc>
          <w:tcPr>
            <w:tcW w:w="4505" w:type="dxa"/>
          </w:tcPr>
          <w:p w14:paraId="325F3588" w14:textId="77777777" w:rsidR="00D61A78" w:rsidRPr="0050503F" w:rsidRDefault="00D61A78" w:rsidP="00B1510D">
            <w:pPr>
              <w:jc w:val="center"/>
              <w:rPr>
                <w:rFonts w:ascii="Calibri" w:hAnsi="Calibri" w:cs="Calibri"/>
              </w:rPr>
            </w:pPr>
            <w:r w:rsidRPr="0050503F">
              <w:rPr>
                <w:rFonts w:ascii="Calibri" w:hAnsi="Calibri" w:cs="Calibri"/>
              </w:rPr>
              <w:t>Female 100m Butterfly</w:t>
            </w:r>
          </w:p>
        </w:tc>
      </w:tr>
      <w:tr w:rsidR="00D61A78" w:rsidRPr="0050503F" w14:paraId="7EF65E60" w14:textId="77777777" w:rsidTr="00E566A9">
        <w:tc>
          <w:tcPr>
            <w:tcW w:w="4505" w:type="dxa"/>
          </w:tcPr>
          <w:p w14:paraId="45C6BA54" w14:textId="57967DFD" w:rsidR="00D61A78" w:rsidRPr="0050503F" w:rsidRDefault="00D61A78" w:rsidP="00B1510D">
            <w:pPr>
              <w:jc w:val="center"/>
              <w:rPr>
                <w:rFonts w:ascii="Calibri" w:hAnsi="Calibri" w:cs="Calibri"/>
              </w:rPr>
            </w:pPr>
            <w:r w:rsidRPr="0050503F">
              <w:rPr>
                <w:rFonts w:ascii="Calibri" w:hAnsi="Calibri" w:cs="Calibri"/>
              </w:rPr>
              <w:t>Open</w:t>
            </w:r>
            <w:r w:rsidR="00F926EF">
              <w:rPr>
                <w:rFonts w:ascii="Calibri" w:hAnsi="Calibri" w:cs="Calibri"/>
              </w:rPr>
              <w:t>/Male</w:t>
            </w:r>
            <w:r w:rsidRPr="0050503F">
              <w:rPr>
                <w:rFonts w:ascii="Calibri" w:hAnsi="Calibri" w:cs="Calibri"/>
              </w:rPr>
              <w:t xml:space="preserve"> 100m Backstroke </w:t>
            </w:r>
          </w:p>
        </w:tc>
        <w:tc>
          <w:tcPr>
            <w:tcW w:w="4505" w:type="dxa"/>
          </w:tcPr>
          <w:p w14:paraId="73E6F949" w14:textId="5C893798"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100m Freestyle</w:t>
            </w:r>
          </w:p>
        </w:tc>
      </w:tr>
      <w:tr w:rsidR="00D61A78" w:rsidRPr="0050503F" w14:paraId="7F03561A" w14:textId="77777777" w:rsidTr="00E566A9">
        <w:tc>
          <w:tcPr>
            <w:tcW w:w="4505" w:type="dxa"/>
          </w:tcPr>
          <w:p w14:paraId="4C8F88A1" w14:textId="77777777" w:rsidR="00D61A78" w:rsidRPr="0050503F" w:rsidRDefault="00D61A78" w:rsidP="00B1510D">
            <w:pPr>
              <w:jc w:val="center"/>
              <w:rPr>
                <w:rFonts w:ascii="Calibri" w:hAnsi="Calibri" w:cs="Calibri"/>
              </w:rPr>
            </w:pPr>
            <w:r w:rsidRPr="0050503F">
              <w:rPr>
                <w:rFonts w:ascii="Calibri" w:hAnsi="Calibri" w:cs="Calibri"/>
              </w:rPr>
              <w:t>Female 400m Freestyle</w:t>
            </w:r>
          </w:p>
        </w:tc>
        <w:tc>
          <w:tcPr>
            <w:tcW w:w="4505" w:type="dxa"/>
          </w:tcPr>
          <w:p w14:paraId="397956CA" w14:textId="77777777" w:rsidR="00D61A78" w:rsidRPr="0050503F" w:rsidRDefault="00D61A78" w:rsidP="00B1510D">
            <w:pPr>
              <w:jc w:val="center"/>
              <w:rPr>
                <w:rFonts w:ascii="Calibri" w:hAnsi="Calibri" w:cs="Calibri"/>
              </w:rPr>
            </w:pPr>
            <w:r w:rsidRPr="0050503F">
              <w:rPr>
                <w:rFonts w:ascii="Calibri" w:hAnsi="Calibri" w:cs="Calibri"/>
              </w:rPr>
              <w:t xml:space="preserve">Female 50m Freestyle </w:t>
            </w:r>
          </w:p>
        </w:tc>
      </w:tr>
      <w:tr w:rsidR="00D61A78" w:rsidRPr="0050503F" w14:paraId="3ABEB252" w14:textId="77777777" w:rsidTr="00E566A9">
        <w:tc>
          <w:tcPr>
            <w:tcW w:w="4505" w:type="dxa"/>
          </w:tcPr>
          <w:p w14:paraId="3E0B11AA" w14:textId="77777777" w:rsidR="00D61A78" w:rsidRPr="0050503F" w:rsidRDefault="00D61A78" w:rsidP="00B1510D">
            <w:pPr>
              <w:jc w:val="center"/>
              <w:rPr>
                <w:rFonts w:ascii="Calibri" w:hAnsi="Calibri" w:cs="Calibri"/>
              </w:rPr>
            </w:pPr>
          </w:p>
        </w:tc>
        <w:tc>
          <w:tcPr>
            <w:tcW w:w="4505" w:type="dxa"/>
          </w:tcPr>
          <w:p w14:paraId="49B18817" w14:textId="77777777" w:rsidR="00D61A78" w:rsidRPr="0050503F" w:rsidRDefault="00D61A78" w:rsidP="00B1510D">
            <w:pPr>
              <w:jc w:val="center"/>
              <w:rPr>
                <w:rFonts w:ascii="Calibri" w:hAnsi="Calibri" w:cs="Calibri"/>
              </w:rPr>
            </w:pPr>
          </w:p>
        </w:tc>
      </w:tr>
      <w:tr w:rsidR="00D61A78" w:rsidRPr="0050503F" w14:paraId="036FFB83" w14:textId="77777777" w:rsidTr="00E566A9">
        <w:tc>
          <w:tcPr>
            <w:tcW w:w="4505" w:type="dxa"/>
          </w:tcPr>
          <w:p w14:paraId="40CBD712" w14:textId="77777777" w:rsidR="00D61A78" w:rsidRPr="0050503F" w:rsidRDefault="00D61A78" w:rsidP="00B1510D">
            <w:pPr>
              <w:jc w:val="center"/>
              <w:rPr>
                <w:rFonts w:ascii="Calibri" w:hAnsi="Calibri" w:cs="Calibri"/>
              </w:rPr>
            </w:pPr>
            <w:r w:rsidRPr="0050503F">
              <w:rPr>
                <w:rFonts w:ascii="Calibri" w:hAnsi="Calibri" w:cs="Calibri"/>
                <w:b/>
                <w:bCs/>
              </w:rPr>
              <w:t>Session 2 - Heats</w:t>
            </w:r>
          </w:p>
        </w:tc>
        <w:tc>
          <w:tcPr>
            <w:tcW w:w="4505" w:type="dxa"/>
          </w:tcPr>
          <w:p w14:paraId="67069ADD" w14:textId="77777777" w:rsidR="00D61A78" w:rsidRPr="0050503F" w:rsidRDefault="00D61A78" w:rsidP="00B1510D">
            <w:pPr>
              <w:jc w:val="center"/>
              <w:rPr>
                <w:rFonts w:ascii="Calibri" w:hAnsi="Calibri" w:cs="Calibri"/>
              </w:rPr>
            </w:pPr>
            <w:r w:rsidRPr="0050503F">
              <w:rPr>
                <w:rFonts w:ascii="Calibri" w:hAnsi="Calibri" w:cs="Calibri"/>
                <w:b/>
                <w:bCs/>
              </w:rPr>
              <w:t xml:space="preserve">Session 5 – Finals </w:t>
            </w:r>
          </w:p>
        </w:tc>
      </w:tr>
      <w:tr w:rsidR="00D61A78" w:rsidRPr="0050503F" w14:paraId="4BCE7D57" w14:textId="77777777" w:rsidTr="00E566A9">
        <w:tc>
          <w:tcPr>
            <w:tcW w:w="4505" w:type="dxa"/>
          </w:tcPr>
          <w:p w14:paraId="7A10814A" w14:textId="77777777" w:rsidR="00D61A78" w:rsidRPr="0050503F" w:rsidRDefault="00D61A78" w:rsidP="00B1510D">
            <w:pPr>
              <w:jc w:val="center"/>
              <w:rPr>
                <w:rFonts w:ascii="Calibri" w:hAnsi="Calibri" w:cs="Calibri"/>
              </w:rPr>
            </w:pPr>
          </w:p>
        </w:tc>
        <w:tc>
          <w:tcPr>
            <w:tcW w:w="4505" w:type="dxa"/>
          </w:tcPr>
          <w:p w14:paraId="663CF6A1" w14:textId="77777777" w:rsidR="00D61A78" w:rsidRPr="0050503F" w:rsidRDefault="00D61A78" w:rsidP="00B1510D">
            <w:pPr>
              <w:jc w:val="center"/>
              <w:rPr>
                <w:rFonts w:ascii="Calibri" w:hAnsi="Calibri" w:cs="Calibri"/>
              </w:rPr>
            </w:pPr>
            <w:r w:rsidRPr="0050503F">
              <w:rPr>
                <w:rFonts w:ascii="Calibri" w:hAnsi="Calibri" w:cs="Calibri"/>
                <w:b/>
                <w:bCs/>
                <w:u w:val="single"/>
              </w:rPr>
              <w:t>11/12yrs, 13yrs, 14yrs</w:t>
            </w:r>
          </w:p>
        </w:tc>
      </w:tr>
      <w:tr w:rsidR="00D61A78" w:rsidRPr="0050503F" w14:paraId="20B55969" w14:textId="77777777" w:rsidTr="00E566A9">
        <w:tc>
          <w:tcPr>
            <w:tcW w:w="4505" w:type="dxa"/>
          </w:tcPr>
          <w:p w14:paraId="4BAB604D" w14:textId="047CF8E1" w:rsidR="00D61A78" w:rsidRPr="0050503F" w:rsidRDefault="00D61A78" w:rsidP="00B1510D">
            <w:pPr>
              <w:jc w:val="center"/>
              <w:rPr>
                <w:rFonts w:ascii="Calibri" w:hAnsi="Calibri" w:cs="Calibri"/>
              </w:rPr>
            </w:pPr>
            <w:r w:rsidRPr="0050503F">
              <w:rPr>
                <w:rFonts w:ascii="Calibri" w:hAnsi="Calibri" w:cs="Calibri"/>
              </w:rPr>
              <w:t>Open</w:t>
            </w:r>
            <w:r w:rsidR="00F926EF">
              <w:rPr>
                <w:rFonts w:ascii="Calibri" w:hAnsi="Calibri" w:cs="Calibri"/>
              </w:rPr>
              <w:t>/Male</w:t>
            </w:r>
            <w:r w:rsidRPr="0050503F">
              <w:rPr>
                <w:rFonts w:ascii="Calibri" w:hAnsi="Calibri" w:cs="Calibri"/>
              </w:rPr>
              <w:t xml:space="preserve"> 100m Breaststroke</w:t>
            </w:r>
          </w:p>
        </w:tc>
        <w:tc>
          <w:tcPr>
            <w:tcW w:w="4505" w:type="dxa"/>
          </w:tcPr>
          <w:p w14:paraId="089A40D1" w14:textId="77777777" w:rsidR="00D61A78" w:rsidRPr="0050503F" w:rsidRDefault="00D61A78" w:rsidP="00B1510D">
            <w:pPr>
              <w:jc w:val="center"/>
              <w:rPr>
                <w:rFonts w:ascii="Calibri" w:hAnsi="Calibri" w:cs="Calibri"/>
              </w:rPr>
            </w:pPr>
            <w:r w:rsidRPr="0050503F">
              <w:rPr>
                <w:rFonts w:ascii="Calibri" w:hAnsi="Calibri" w:cs="Calibri"/>
              </w:rPr>
              <w:t>Female 200m Backstroke</w:t>
            </w:r>
          </w:p>
        </w:tc>
      </w:tr>
      <w:tr w:rsidR="00D61A78" w:rsidRPr="0050503F" w14:paraId="106CB4C1" w14:textId="77777777" w:rsidTr="00E566A9">
        <w:tc>
          <w:tcPr>
            <w:tcW w:w="4505" w:type="dxa"/>
          </w:tcPr>
          <w:p w14:paraId="6833CF8F" w14:textId="77777777" w:rsidR="00D61A78" w:rsidRPr="0050503F" w:rsidRDefault="00D61A78" w:rsidP="00B1510D">
            <w:pPr>
              <w:jc w:val="center"/>
              <w:rPr>
                <w:rFonts w:ascii="Calibri" w:hAnsi="Calibri" w:cs="Calibri"/>
              </w:rPr>
            </w:pPr>
            <w:r w:rsidRPr="0050503F">
              <w:rPr>
                <w:rFonts w:ascii="Calibri" w:hAnsi="Calibri" w:cs="Calibri"/>
              </w:rPr>
              <w:t>Female 200m Ind Medley</w:t>
            </w:r>
          </w:p>
        </w:tc>
        <w:tc>
          <w:tcPr>
            <w:tcW w:w="4505" w:type="dxa"/>
          </w:tcPr>
          <w:p w14:paraId="26AE868E" w14:textId="05A694E1"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200m Breaststroke</w:t>
            </w:r>
          </w:p>
        </w:tc>
      </w:tr>
      <w:tr w:rsidR="00D61A78" w:rsidRPr="0050503F" w14:paraId="2711E88C" w14:textId="77777777" w:rsidTr="00E566A9">
        <w:tc>
          <w:tcPr>
            <w:tcW w:w="4505" w:type="dxa"/>
          </w:tcPr>
          <w:p w14:paraId="355F084F" w14:textId="076CE34C"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50m Butterfly </w:t>
            </w:r>
          </w:p>
        </w:tc>
        <w:tc>
          <w:tcPr>
            <w:tcW w:w="4505" w:type="dxa"/>
          </w:tcPr>
          <w:p w14:paraId="19CEA162" w14:textId="77777777" w:rsidR="00D61A78" w:rsidRPr="0050503F" w:rsidRDefault="00D61A78" w:rsidP="00B1510D">
            <w:pPr>
              <w:jc w:val="center"/>
              <w:rPr>
                <w:rFonts w:ascii="Calibri" w:hAnsi="Calibri" w:cs="Calibri"/>
              </w:rPr>
            </w:pPr>
            <w:r w:rsidRPr="0050503F">
              <w:rPr>
                <w:rFonts w:ascii="Calibri" w:hAnsi="Calibri" w:cs="Calibri"/>
              </w:rPr>
              <w:t>Female 100m Butterfly</w:t>
            </w:r>
          </w:p>
        </w:tc>
      </w:tr>
      <w:tr w:rsidR="00D61A78" w:rsidRPr="0050503F" w14:paraId="25C1A2E8" w14:textId="77777777" w:rsidTr="00E566A9">
        <w:tc>
          <w:tcPr>
            <w:tcW w:w="4505" w:type="dxa"/>
          </w:tcPr>
          <w:p w14:paraId="75130252" w14:textId="6651BE6A" w:rsidR="00D61A78" w:rsidRPr="0050503F" w:rsidRDefault="00D61A78" w:rsidP="00B1510D">
            <w:pPr>
              <w:jc w:val="center"/>
              <w:rPr>
                <w:rFonts w:ascii="Calibri" w:hAnsi="Calibri" w:cs="Calibri"/>
              </w:rPr>
            </w:pPr>
            <w:r w:rsidRPr="0050503F">
              <w:rPr>
                <w:rFonts w:ascii="Calibri" w:hAnsi="Calibri" w:cs="Calibri"/>
              </w:rPr>
              <w:t>Female 50m B</w:t>
            </w:r>
            <w:r w:rsidR="00DC135D">
              <w:rPr>
                <w:rFonts w:ascii="Calibri" w:hAnsi="Calibri" w:cs="Calibri"/>
              </w:rPr>
              <w:t>ackstroke</w:t>
            </w:r>
          </w:p>
        </w:tc>
        <w:tc>
          <w:tcPr>
            <w:tcW w:w="4505" w:type="dxa"/>
          </w:tcPr>
          <w:p w14:paraId="754CFE38" w14:textId="122A4FFC"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100m Freestyle</w:t>
            </w:r>
          </w:p>
        </w:tc>
      </w:tr>
      <w:tr w:rsidR="00D61A78" w:rsidRPr="0050503F" w14:paraId="1F75658C" w14:textId="77777777" w:rsidTr="00E566A9">
        <w:tc>
          <w:tcPr>
            <w:tcW w:w="4505" w:type="dxa"/>
          </w:tcPr>
          <w:p w14:paraId="10935BCD" w14:textId="188D2CEA"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400m Ind Medley</w:t>
            </w:r>
          </w:p>
        </w:tc>
        <w:tc>
          <w:tcPr>
            <w:tcW w:w="4505" w:type="dxa"/>
          </w:tcPr>
          <w:p w14:paraId="00357FD3" w14:textId="77777777" w:rsidR="00D61A78" w:rsidRPr="0050503F" w:rsidRDefault="00D61A78" w:rsidP="00B1510D">
            <w:pPr>
              <w:jc w:val="center"/>
              <w:rPr>
                <w:rFonts w:ascii="Calibri" w:hAnsi="Calibri" w:cs="Calibri"/>
              </w:rPr>
            </w:pPr>
            <w:r w:rsidRPr="0050503F">
              <w:rPr>
                <w:rFonts w:ascii="Calibri" w:hAnsi="Calibri" w:cs="Calibri"/>
              </w:rPr>
              <w:t xml:space="preserve">Female 50m Freestyle </w:t>
            </w:r>
          </w:p>
        </w:tc>
      </w:tr>
      <w:tr w:rsidR="00D61A78" w:rsidRPr="0050503F" w14:paraId="21540A51" w14:textId="77777777" w:rsidTr="00E566A9">
        <w:tc>
          <w:tcPr>
            <w:tcW w:w="4505" w:type="dxa"/>
          </w:tcPr>
          <w:p w14:paraId="75C55F8F" w14:textId="77777777" w:rsidR="00D61A78" w:rsidRPr="0050503F" w:rsidRDefault="00D61A78" w:rsidP="00B1510D">
            <w:pPr>
              <w:jc w:val="center"/>
              <w:rPr>
                <w:rFonts w:ascii="Calibri" w:hAnsi="Calibri" w:cs="Calibri"/>
              </w:rPr>
            </w:pPr>
          </w:p>
        </w:tc>
        <w:tc>
          <w:tcPr>
            <w:tcW w:w="4505" w:type="dxa"/>
          </w:tcPr>
          <w:p w14:paraId="2FEFE5EA" w14:textId="77777777" w:rsidR="00D61A78" w:rsidRPr="0050503F" w:rsidRDefault="00D61A78" w:rsidP="00B1510D">
            <w:pPr>
              <w:jc w:val="center"/>
              <w:rPr>
                <w:rFonts w:ascii="Calibri" w:hAnsi="Calibri" w:cs="Calibri"/>
              </w:rPr>
            </w:pPr>
          </w:p>
        </w:tc>
      </w:tr>
      <w:tr w:rsidR="00D61A78" w:rsidRPr="0050503F" w14:paraId="4EACFF64" w14:textId="77777777" w:rsidTr="00E566A9">
        <w:tc>
          <w:tcPr>
            <w:tcW w:w="4505" w:type="dxa"/>
          </w:tcPr>
          <w:p w14:paraId="301C83C4" w14:textId="77777777" w:rsidR="00D61A78" w:rsidRPr="0050503F" w:rsidRDefault="00D61A78" w:rsidP="00B1510D">
            <w:pPr>
              <w:jc w:val="center"/>
              <w:rPr>
                <w:rFonts w:ascii="Calibri" w:hAnsi="Calibri" w:cs="Calibri"/>
              </w:rPr>
            </w:pPr>
            <w:r w:rsidRPr="0050503F">
              <w:rPr>
                <w:rFonts w:ascii="Calibri" w:hAnsi="Calibri" w:cs="Calibri"/>
                <w:b/>
                <w:bCs/>
              </w:rPr>
              <w:t>Session 3 – Finals</w:t>
            </w:r>
          </w:p>
        </w:tc>
        <w:tc>
          <w:tcPr>
            <w:tcW w:w="4505" w:type="dxa"/>
          </w:tcPr>
          <w:p w14:paraId="50F7D4D6" w14:textId="77777777" w:rsidR="00D61A78" w:rsidRPr="0050503F" w:rsidRDefault="00D61A78" w:rsidP="00B1510D">
            <w:pPr>
              <w:jc w:val="center"/>
              <w:rPr>
                <w:rFonts w:ascii="Calibri" w:hAnsi="Calibri" w:cs="Calibri"/>
              </w:rPr>
            </w:pPr>
            <w:r w:rsidRPr="0050503F">
              <w:rPr>
                <w:rFonts w:ascii="Calibri" w:hAnsi="Calibri" w:cs="Calibri"/>
                <w:b/>
                <w:bCs/>
              </w:rPr>
              <w:t>Session 6 – HDW</w:t>
            </w:r>
          </w:p>
        </w:tc>
      </w:tr>
      <w:tr w:rsidR="00D61A78" w:rsidRPr="0050503F" w14:paraId="266F6C4C" w14:textId="77777777" w:rsidTr="00E566A9">
        <w:tc>
          <w:tcPr>
            <w:tcW w:w="4505" w:type="dxa"/>
          </w:tcPr>
          <w:p w14:paraId="5DCE7D83" w14:textId="77777777" w:rsidR="00D61A78" w:rsidRPr="0050503F" w:rsidRDefault="00D61A78" w:rsidP="00B1510D">
            <w:pPr>
              <w:jc w:val="center"/>
              <w:rPr>
                <w:rFonts w:ascii="Calibri" w:hAnsi="Calibri" w:cs="Calibri"/>
                <w:u w:val="single"/>
              </w:rPr>
            </w:pPr>
            <w:r w:rsidRPr="0050503F">
              <w:rPr>
                <w:rFonts w:ascii="Calibri" w:hAnsi="Calibri" w:cs="Calibri"/>
                <w:b/>
                <w:bCs/>
                <w:u w:val="single"/>
              </w:rPr>
              <w:t>11/12yrs, 13yrs, 14yrs</w:t>
            </w:r>
          </w:p>
        </w:tc>
        <w:tc>
          <w:tcPr>
            <w:tcW w:w="4505" w:type="dxa"/>
          </w:tcPr>
          <w:p w14:paraId="55B1F0CB" w14:textId="77777777" w:rsidR="00D61A78" w:rsidRPr="0050503F" w:rsidRDefault="00D61A78" w:rsidP="00B1510D">
            <w:pPr>
              <w:jc w:val="center"/>
              <w:rPr>
                <w:rFonts w:ascii="Calibri" w:hAnsi="Calibri" w:cs="Calibri"/>
                <w:b/>
                <w:bCs/>
                <w:u w:val="single"/>
              </w:rPr>
            </w:pPr>
            <w:r w:rsidRPr="0050503F">
              <w:rPr>
                <w:rFonts w:ascii="Calibri" w:hAnsi="Calibri" w:cs="Calibri"/>
                <w:b/>
                <w:bCs/>
                <w:u w:val="single"/>
              </w:rPr>
              <w:t>All Ages</w:t>
            </w:r>
          </w:p>
        </w:tc>
      </w:tr>
      <w:tr w:rsidR="00D61A78" w:rsidRPr="0050503F" w14:paraId="03E2DE64" w14:textId="77777777" w:rsidTr="00E566A9">
        <w:tc>
          <w:tcPr>
            <w:tcW w:w="4505" w:type="dxa"/>
          </w:tcPr>
          <w:p w14:paraId="1B9A5D34" w14:textId="77777777" w:rsidR="00D61A78" w:rsidRPr="0050503F" w:rsidRDefault="00D61A78" w:rsidP="00B1510D">
            <w:pPr>
              <w:jc w:val="center"/>
              <w:rPr>
                <w:rFonts w:ascii="Calibri" w:hAnsi="Calibri" w:cs="Calibri"/>
              </w:rPr>
            </w:pPr>
            <w:r w:rsidRPr="0050503F">
              <w:rPr>
                <w:rFonts w:ascii="Calibri" w:hAnsi="Calibri" w:cs="Calibri"/>
              </w:rPr>
              <w:t>Female 200m Butterfly</w:t>
            </w:r>
          </w:p>
        </w:tc>
        <w:tc>
          <w:tcPr>
            <w:tcW w:w="4505" w:type="dxa"/>
          </w:tcPr>
          <w:p w14:paraId="0BF65335" w14:textId="46EEE93D"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1500m Freestyle</w:t>
            </w:r>
          </w:p>
        </w:tc>
      </w:tr>
      <w:tr w:rsidR="00D61A78" w:rsidRPr="0050503F" w14:paraId="7D2050BD" w14:textId="77777777" w:rsidTr="00E566A9">
        <w:tc>
          <w:tcPr>
            <w:tcW w:w="4505" w:type="dxa"/>
          </w:tcPr>
          <w:p w14:paraId="317A5668" w14:textId="12EE0C4B"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200m Freestyle </w:t>
            </w:r>
          </w:p>
        </w:tc>
        <w:tc>
          <w:tcPr>
            <w:tcW w:w="4505" w:type="dxa"/>
          </w:tcPr>
          <w:p w14:paraId="3D519079" w14:textId="77777777" w:rsidR="00D61A78" w:rsidRPr="0050503F" w:rsidRDefault="00D61A78" w:rsidP="00B1510D">
            <w:pPr>
              <w:jc w:val="center"/>
              <w:rPr>
                <w:rFonts w:ascii="Calibri" w:hAnsi="Calibri" w:cs="Calibri"/>
              </w:rPr>
            </w:pPr>
            <w:r w:rsidRPr="0050503F">
              <w:rPr>
                <w:rFonts w:ascii="Calibri" w:hAnsi="Calibri" w:cs="Calibri"/>
              </w:rPr>
              <w:t>Female 1500m Freestyle</w:t>
            </w:r>
          </w:p>
        </w:tc>
      </w:tr>
      <w:tr w:rsidR="00D61A78" w:rsidRPr="0050503F" w14:paraId="65D6C3F7" w14:textId="77777777" w:rsidTr="00E566A9">
        <w:tc>
          <w:tcPr>
            <w:tcW w:w="4505" w:type="dxa"/>
          </w:tcPr>
          <w:p w14:paraId="5BC65A3F" w14:textId="57E731BD" w:rsidR="00D61A78" w:rsidRPr="0050503F" w:rsidRDefault="00D61A78" w:rsidP="00B1510D">
            <w:pPr>
              <w:jc w:val="center"/>
              <w:rPr>
                <w:rFonts w:ascii="Calibri" w:hAnsi="Calibri" w:cs="Calibri"/>
              </w:rPr>
            </w:pPr>
            <w:r w:rsidRPr="0050503F">
              <w:rPr>
                <w:rFonts w:ascii="Calibri" w:hAnsi="Calibri" w:cs="Calibri"/>
              </w:rPr>
              <w:t>Female 50m B</w:t>
            </w:r>
            <w:r w:rsidR="00DC135D">
              <w:rPr>
                <w:rFonts w:ascii="Calibri" w:hAnsi="Calibri" w:cs="Calibri"/>
              </w:rPr>
              <w:t>reaststroke</w:t>
            </w:r>
          </w:p>
        </w:tc>
        <w:tc>
          <w:tcPr>
            <w:tcW w:w="4505" w:type="dxa"/>
          </w:tcPr>
          <w:p w14:paraId="6380F8D4" w14:textId="77777777" w:rsidR="00D61A78" w:rsidRPr="0050503F" w:rsidRDefault="00D61A78" w:rsidP="00B1510D">
            <w:pPr>
              <w:jc w:val="center"/>
              <w:rPr>
                <w:rFonts w:ascii="Calibri" w:hAnsi="Calibri" w:cs="Calibri"/>
              </w:rPr>
            </w:pPr>
          </w:p>
        </w:tc>
      </w:tr>
      <w:tr w:rsidR="00D61A78" w:rsidRPr="0050503F" w14:paraId="4DE5B95C" w14:textId="77777777" w:rsidTr="00E566A9">
        <w:tc>
          <w:tcPr>
            <w:tcW w:w="4505" w:type="dxa"/>
          </w:tcPr>
          <w:p w14:paraId="7B28CA98" w14:textId="5261C7E6"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100m Backstroke</w:t>
            </w:r>
          </w:p>
        </w:tc>
        <w:tc>
          <w:tcPr>
            <w:tcW w:w="4505" w:type="dxa"/>
          </w:tcPr>
          <w:p w14:paraId="66F130B0" w14:textId="77777777" w:rsidR="00D61A78" w:rsidRPr="0050503F" w:rsidRDefault="00D61A78" w:rsidP="00B1510D">
            <w:pPr>
              <w:jc w:val="center"/>
              <w:rPr>
                <w:rFonts w:ascii="Calibri" w:hAnsi="Calibri" w:cs="Calibri"/>
              </w:rPr>
            </w:pPr>
          </w:p>
        </w:tc>
      </w:tr>
      <w:tr w:rsidR="00D61A78" w:rsidRPr="0050503F" w14:paraId="39532EAA" w14:textId="77777777" w:rsidTr="00E566A9">
        <w:tc>
          <w:tcPr>
            <w:tcW w:w="4505" w:type="dxa"/>
          </w:tcPr>
          <w:p w14:paraId="0104EE12" w14:textId="77777777" w:rsidR="00D61A78" w:rsidRPr="0050503F" w:rsidRDefault="00D61A78" w:rsidP="00B1510D">
            <w:pPr>
              <w:jc w:val="center"/>
              <w:rPr>
                <w:rFonts w:ascii="Calibri" w:hAnsi="Calibri" w:cs="Calibri"/>
              </w:rPr>
            </w:pPr>
            <w:r w:rsidRPr="0050503F">
              <w:rPr>
                <w:rFonts w:ascii="Calibri" w:hAnsi="Calibri" w:cs="Calibri"/>
              </w:rPr>
              <w:t>Female 200m Ind Medley</w:t>
            </w:r>
          </w:p>
        </w:tc>
        <w:tc>
          <w:tcPr>
            <w:tcW w:w="4505" w:type="dxa"/>
          </w:tcPr>
          <w:p w14:paraId="352DCE61" w14:textId="77777777" w:rsidR="00D61A78" w:rsidRPr="0050503F" w:rsidRDefault="00D61A78" w:rsidP="00B1510D">
            <w:pPr>
              <w:jc w:val="center"/>
              <w:rPr>
                <w:rFonts w:ascii="Calibri" w:hAnsi="Calibri" w:cs="Calibri"/>
              </w:rPr>
            </w:pPr>
          </w:p>
        </w:tc>
      </w:tr>
      <w:tr w:rsidR="00D61A78" w:rsidRPr="0050503F" w14:paraId="49AB5AF5" w14:textId="77777777" w:rsidTr="00E566A9">
        <w:tc>
          <w:tcPr>
            <w:tcW w:w="4505" w:type="dxa"/>
          </w:tcPr>
          <w:p w14:paraId="4732036A" w14:textId="67068B67" w:rsidR="00D61A78" w:rsidRPr="0050503F" w:rsidRDefault="00D61A78" w:rsidP="00B1510D">
            <w:pPr>
              <w:jc w:val="center"/>
              <w:rPr>
                <w:rFonts w:ascii="Calibri" w:hAnsi="Calibri" w:cs="Calibri"/>
              </w:rPr>
            </w:pPr>
            <w:r w:rsidRPr="0050503F">
              <w:rPr>
                <w:rFonts w:ascii="Calibri" w:hAnsi="Calibri" w:cs="Calibri"/>
              </w:rPr>
              <w:t>Open</w:t>
            </w:r>
            <w:r w:rsidR="00F926EF">
              <w:rPr>
                <w:rFonts w:ascii="Calibri" w:hAnsi="Calibri" w:cs="Calibri"/>
              </w:rPr>
              <w:t>/Male</w:t>
            </w:r>
            <w:r w:rsidRPr="0050503F">
              <w:rPr>
                <w:rFonts w:ascii="Calibri" w:hAnsi="Calibri" w:cs="Calibri"/>
              </w:rPr>
              <w:t xml:space="preserve"> 100m Breaststroke</w:t>
            </w:r>
          </w:p>
        </w:tc>
        <w:tc>
          <w:tcPr>
            <w:tcW w:w="4505" w:type="dxa"/>
          </w:tcPr>
          <w:p w14:paraId="64B9DEF5" w14:textId="77777777" w:rsidR="00D61A78" w:rsidRPr="0050503F" w:rsidRDefault="00D61A78" w:rsidP="00B1510D">
            <w:pPr>
              <w:jc w:val="center"/>
              <w:rPr>
                <w:rFonts w:ascii="Calibri" w:hAnsi="Calibri" w:cs="Calibri"/>
              </w:rPr>
            </w:pPr>
          </w:p>
        </w:tc>
      </w:tr>
      <w:tr w:rsidR="00D61A78" w:rsidRPr="0050503F" w14:paraId="13150F8E" w14:textId="77777777" w:rsidTr="00E566A9">
        <w:tc>
          <w:tcPr>
            <w:tcW w:w="4505" w:type="dxa"/>
          </w:tcPr>
          <w:p w14:paraId="4DCD4FCE" w14:textId="58F720FE" w:rsidR="00D61A78" w:rsidRPr="0050503F" w:rsidRDefault="00D61A78" w:rsidP="00B1510D">
            <w:pPr>
              <w:jc w:val="center"/>
              <w:rPr>
                <w:rFonts w:ascii="Calibri" w:hAnsi="Calibri" w:cs="Calibri"/>
              </w:rPr>
            </w:pPr>
            <w:r w:rsidRPr="0050503F">
              <w:rPr>
                <w:rFonts w:ascii="Calibri" w:hAnsi="Calibri" w:cs="Calibri"/>
              </w:rPr>
              <w:t>Female 50m B</w:t>
            </w:r>
            <w:r w:rsidR="00DC135D">
              <w:rPr>
                <w:rFonts w:ascii="Calibri" w:hAnsi="Calibri" w:cs="Calibri"/>
              </w:rPr>
              <w:t>ackstroke</w:t>
            </w:r>
          </w:p>
        </w:tc>
        <w:tc>
          <w:tcPr>
            <w:tcW w:w="4505" w:type="dxa"/>
          </w:tcPr>
          <w:p w14:paraId="587B73C4" w14:textId="77777777" w:rsidR="00D61A78" w:rsidRPr="0050503F" w:rsidRDefault="00D61A78" w:rsidP="00B1510D">
            <w:pPr>
              <w:jc w:val="center"/>
              <w:rPr>
                <w:rFonts w:ascii="Calibri" w:hAnsi="Calibri" w:cs="Calibri"/>
              </w:rPr>
            </w:pPr>
          </w:p>
        </w:tc>
      </w:tr>
      <w:tr w:rsidR="00D61A78" w:rsidRPr="0050503F" w14:paraId="5564ADC9" w14:textId="77777777" w:rsidTr="00E566A9">
        <w:tc>
          <w:tcPr>
            <w:tcW w:w="4505" w:type="dxa"/>
          </w:tcPr>
          <w:p w14:paraId="2A027CE6" w14:textId="3EB797F3" w:rsidR="00D61A78" w:rsidRPr="0050503F" w:rsidRDefault="00F926EF" w:rsidP="00B1510D">
            <w:pPr>
              <w:jc w:val="center"/>
              <w:rPr>
                <w:rFonts w:ascii="Calibri" w:hAnsi="Calibri" w:cs="Calibri"/>
              </w:rPr>
            </w:pPr>
            <w:r>
              <w:rPr>
                <w:rFonts w:ascii="Calibri" w:hAnsi="Calibri" w:cs="Calibri"/>
              </w:rPr>
              <w:t>Open/Male</w:t>
            </w:r>
            <w:r w:rsidR="00D61A78" w:rsidRPr="0050503F">
              <w:rPr>
                <w:rFonts w:ascii="Calibri" w:hAnsi="Calibri" w:cs="Calibri"/>
              </w:rPr>
              <w:t xml:space="preserve"> 50m Butterfly</w:t>
            </w:r>
          </w:p>
        </w:tc>
        <w:tc>
          <w:tcPr>
            <w:tcW w:w="4505" w:type="dxa"/>
          </w:tcPr>
          <w:p w14:paraId="3C7E53E1" w14:textId="77777777" w:rsidR="00D61A78" w:rsidRPr="0050503F" w:rsidRDefault="00D61A78" w:rsidP="00B1510D">
            <w:pPr>
              <w:jc w:val="center"/>
              <w:rPr>
                <w:rFonts w:ascii="Calibri" w:hAnsi="Calibri" w:cs="Calibri"/>
              </w:rPr>
            </w:pPr>
          </w:p>
        </w:tc>
      </w:tr>
    </w:tbl>
    <w:p w14:paraId="63257E17" w14:textId="77777777" w:rsidR="00BB41F4" w:rsidRDefault="00BB41F4" w:rsidP="00E566A9">
      <w:pPr>
        <w:jc w:val="center"/>
        <w:rPr>
          <w:rFonts w:ascii="Calibri" w:hAnsi="Calibri" w:cs="Calibri"/>
          <w:sz w:val="36"/>
          <w:szCs w:val="36"/>
        </w:rPr>
      </w:pPr>
    </w:p>
    <w:p w14:paraId="65110A93" w14:textId="77777777" w:rsidR="00BB41F4" w:rsidRDefault="00BB41F4" w:rsidP="00E566A9">
      <w:pPr>
        <w:jc w:val="center"/>
        <w:rPr>
          <w:rFonts w:ascii="Calibri" w:hAnsi="Calibri" w:cs="Calibri"/>
          <w:sz w:val="36"/>
          <w:szCs w:val="36"/>
        </w:rPr>
      </w:pPr>
    </w:p>
    <w:p w14:paraId="0AB69E82" w14:textId="77777777" w:rsidR="00BB41F4" w:rsidRDefault="00BB41F4" w:rsidP="00E566A9">
      <w:pPr>
        <w:jc w:val="center"/>
        <w:rPr>
          <w:rFonts w:ascii="Calibri" w:hAnsi="Calibri" w:cs="Calibri"/>
          <w:sz w:val="36"/>
          <w:szCs w:val="36"/>
        </w:rPr>
      </w:pPr>
    </w:p>
    <w:p w14:paraId="598F5C41" w14:textId="77777777" w:rsidR="00BB41F4" w:rsidRDefault="00BB41F4" w:rsidP="00E566A9">
      <w:pPr>
        <w:jc w:val="center"/>
        <w:rPr>
          <w:rFonts w:ascii="Calibri" w:hAnsi="Calibri" w:cs="Calibri"/>
          <w:sz w:val="36"/>
          <w:szCs w:val="36"/>
        </w:rPr>
      </w:pPr>
    </w:p>
    <w:p w14:paraId="18E7CE70" w14:textId="77777777" w:rsidR="00BB41F4" w:rsidRDefault="00BB41F4" w:rsidP="00E566A9">
      <w:pPr>
        <w:jc w:val="center"/>
        <w:rPr>
          <w:rFonts w:ascii="Calibri" w:hAnsi="Calibri" w:cs="Calibri"/>
          <w:sz w:val="36"/>
          <w:szCs w:val="36"/>
        </w:rPr>
      </w:pPr>
    </w:p>
    <w:p w14:paraId="3847E6EE" w14:textId="77777777" w:rsidR="00BB41F4" w:rsidRDefault="00BB41F4" w:rsidP="00E566A9">
      <w:pPr>
        <w:jc w:val="center"/>
        <w:rPr>
          <w:rFonts w:ascii="Calibri" w:hAnsi="Calibri" w:cs="Calibri"/>
          <w:sz w:val="36"/>
          <w:szCs w:val="36"/>
        </w:rPr>
      </w:pPr>
    </w:p>
    <w:p w14:paraId="0E80A66C" w14:textId="77777777" w:rsidR="00BB41F4" w:rsidRDefault="00BB41F4" w:rsidP="00E566A9">
      <w:pPr>
        <w:jc w:val="center"/>
        <w:rPr>
          <w:rFonts w:ascii="Calibri" w:hAnsi="Calibri" w:cs="Calibri"/>
          <w:sz w:val="36"/>
          <w:szCs w:val="36"/>
        </w:rPr>
      </w:pPr>
    </w:p>
    <w:p w14:paraId="292DD11B" w14:textId="397311DA" w:rsidR="00E566A9" w:rsidRPr="0050503F" w:rsidRDefault="00E566A9" w:rsidP="00E566A9">
      <w:pPr>
        <w:jc w:val="center"/>
        <w:rPr>
          <w:rFonts w:ascii="Calibri" w:hAnsi="Calibri" w:cs="Calibri"/>
          <w:sz w:val="36"/>
          <w:szCs w:val="36"/>
        </w:rPr>
      </w:pPr>
      <w:r w:rsidRPr="0050503F">
        <w:rPr>
          <w:rFonts w:ascii="Calibri" w:hAnsi="Calibri" w:cs="Calibri"/>
          <w:sz w:val="36"/>
          <w:szCs w:val="36"/>
        </w:rPr>
        <w:lastRenderedPageBreak/>
        <w:t>Swim England Southwest Regional Summer Champs 2026</w:t>
      </w:r>
    </w:p>
    <w:p w14:paraId="5DBBB247" w14:textId="77777777" w:rsidR="00E566A9" w:rsidRDefault="00E566A9" w:rsidP="00E566A9">
      <w:pPr>
        <w:jc w:val="center"/>
        <w:rPr>
          <w:rFonts w:ascii="Calibri" w:hAnsi="Calibri" w:cs="Calibri"/>
          <w:sz w:val="36"/>
          <w:szCs w:val="36"/>
        </w:rPr>
      </w:pPr>
      <w:r w:rsidRPr="0050503F">
        <w:rPr>
          <w:rFonts w:ascii="Calibri" w:hAnsi="Calibri" w:cs="Calibri"/>
          <w:sz w:val="36"/>
          <w:szCs w:val="36"/>
        </w:rPr>
        <w:t>Programme of Events –</w:t>
      </w:r>
    </w:p>
    <w:tbl>
      <w:tblPr>
        <w:tblStyle w:val="TableGrid"/>
        <w:tblpPr w:leftFromText="180" w:rightFromText="180" w:vertAnchor="page" w:horzAnchor="page" w:tblpX="372" w:tblpY="3158"/>
        <w:tblW w:w="11199" w:type="dxa"/>
        <w:tblLook w:val="04A0" w:firstRow="1" w:lastRow="0" w:firstColumn="1" w:lastColumn="0" w:noHBand="0" w:noVBand="1"/>
      </w:tblPr>
      <w:tblGrid>
        <w:gridCol w:w="3823"/>
        <w:gridCol w:w="3685"/>
        <w:gridCol w:w="3691"/>
      </w:tblGrid>
      <w:tr w:rsidR="00E566A9" w:rsidRPr="0050503F" w14:paraId="69D8CE71" w14:textId="77777777" w:rsidTr="00D26C98">
        <w:tc>
          <w:tcPr>
            <w:tcW w:w="11199" w:type="dxa"/>
            <w:gridSpan w:val="3"/>
          </w:tcPr>
          <w:p w14:paraId="04B333D9" w14:textId="2FE3A8CA" w:rsidR="00E566A9" w:rsidRDefault="00E566A9" w:rsidP="00D26C98">
            <w:pPr>
              <w:jc w:val="center"/>
              <w:rPr>
                <w:rFonts w:ascii="Calibri" w:hAnsi="Calibri" w:cs="Calibri"/>
                <w:b/>
                <w:bCs/>
                <w:sz w:val="32"/>
                <w:szCs w:val="28"/>
              </w:rPr>
            </w:pPr>
            <w:r>
              <w:rPr>
                <w:rFonts w:ascii="Calibri" w:hAnsi="Calibri" w:cs="Calibri"/>
                <w:b/>
                <w:bCs/>
                <w:sz w:val="32"/>
                <w:szCs w:val="28"/>
              </w:rPr>
              <w:t>Youth Weekend</w:t>
            </w:r>
            <w:r w:rsidRPr="0050503F">
              <w:rPr>
                <w:rFonts w:ascii="Calibri" w:hAnsi="Calibri" w:cs="Calibri"/>
                <w:b/>
                <w:bCs/>
                <w:sz w:val="32"/>
                <w:szCs w:val="28"/>
              </w:rPr>
              <w:t xml:space="preserve"> </w:t>
            </w:r>
            <w:r w:rsidRPr="008270D5">
              <w:rPr>
                <w:rFonts w:ascii="Calibri" w:hAnsi="Calibri" w:cs="Calibri"/>
                <w:b/>
                <w:bCs/>
                <w:sz w:val="32"/>
                <w:szCs w:val="28"/>
              </w:rPr>
              <w:t>– Hengrove Park Leisure</w:t>
            </w:r>
            <w:r>
              <w:rPr>
                <w:rFonts w:ascii="Calibri" w:hAnsi="Calibri" w:cs="Calibri"/>
                <w:b/>
                <w:bCs/>
                <w:sz w:val="32"/>
                <w:szCs w:val="28"/>
              </w:rPr>
              <w:t xml:space="preserve"> Centre</w:t>
            </w:r>
          </w:p>
        </w:tc>
      </w:tr>
      <w:tr w:rsidR="00E566A9" w:rsidRPr="0050503F" w14:paraId="40C0A2D1" w14:textId="77777777" w:rsidTr="00D26C98">
        <w:trPr>
          <w:trHeight w:val="332"/>
        </w:trPr>
        <w:tc>
          <w:tcPr>
            <w:tcW w:w="11199" w:type="dxa"/>
            <w:gridSpan w:val="3"/>
          </w:tcPr>
          <w:p w14:paraId="3D74B13F" w14:textId="77777777" w:rsidR="00E566A9" w:rsidRDefault="00E566A9" w:rsidP="00D26C98">
            <w:pPr>
              <w:jc w:val="center"/>
              <w:rPr>
                <w:rFonts w:ascii="Calibri" w:hAnsi="Calibri" w:cs="Calibri"/>
                <w:b/>
                <w:bCs/>
              </w:rPr>
            </w:pPr>
            <w:r>
              <w:rPr>
                <w:rFonts w:ascii="Calibri" w:hAnsi="Calibri" w:cs="Calibri"/>
                <w:b/>
                <w:bCs/>
              </w:rPr>
              <w:t xml:space="preserve">Incorporating Para Championships </w:t>
            </w:r>
          </w:p>
        </w:tc>
      </w:tr>
      <w:tr w:rsidR="00E566A9" w:rsidRPr="0050503F" w14:paraId="13D8862A" w14:textId="77777777" w:rsidTr="00D26C98">
        <w:trPr>
          <w:cantSplit/>
          <w:trHeight w:val="132"/>
        </w:trPr>
        <w:tc>
          <w:tcPr>
            <w:tcW w:w="3823" w:type="dxa"/>
          </w:tcPr>
          <w:p w14:paraId="3932F91A" w14:textId="77777777" w:rsidR="00E566A9" w:rsidRPr="0050503F" w:rsidRDefault="00E566A9" w:rsidP="00D26C98">
            <w:pPr>
              <w:jc w:val="center"/>
              <w:rPr>
                <w:rFonts w:ascii="Calibri" w:hAnsi="Calibri" w:cs="Calibri"/>
                <w:sz w:val="28"/>
                <w:szCs w:val="26"/>
              </w:rPr>
            </w:pPr>
            <w:r w:rsidRPr="0050503F">
              <w:rPr>
                <w:rFonts w:ascii="Calibri" w:hAnsi="Calibri" w:cs="Calibri"/>
                <w:b/>
                <w:bCs/>
                <w:sz w:val="28"/>
                <w:szCs w:val="26"/>
              </w:rPr>
              <w:t xml:space="preserve">Saturday </w:t>
            </w:r>
            <w:r>
              <w:rPr>
                <w:rFonts w:ascii="Calibri" w:hAnsi="Calibri" w:cs="Calibri"/>
                <w:b/>
                <w:bCs/>
                <w:sz w:val="28"/>
                <w:szCs w:val="26"/>
              </w:rPr>
              <w:t>2</w:t>
            </w:r>
            <w:r w:rsidRPr="007166E4">
              <w:rPr>
                <w:rFonts w:ascii="Calibri" w:hAnsi="Calibri" w:cs="Calibri"/>
                <w:b/>
                <w:bCs/>
                <w:sz w:val="28"/>
                <w:szCs w:val="26"/>
                <w:vertAlign w:val="superscript"/>
              </w:rPr>
              <w:t>nd</w:t>
            </w:r>
            <w:r>
              <w:rPr>
                <w:rFonts w:ascii="Calibri" w:hAnsi="Calibri" w:cs="Calibri"/>
                <w:b/>
                <w:bCs/>
                <w:sz w:val="28"/>
                <w:szCs w:val="26"/>
              </w:rPr>
              <w:t xml:space="preserve"> May</w:t>
            </w:r>
            <w:r w:rsidRPr="0050503F">
              <w:rPr>
                <w:rFonts w:ascii="Calibri" w:hAnsi="Calibri" w:cs="Calibri"/>
                <w:b/>
                <w:bCs/>
                <w:sz w:val="28"/>
                <w:szCs w:val="26"/>
              </w:rPr>
              <w:t xml:space="preserve"> 2026</w:t>
            </w:r>
          </w:p>
        </w:tc>
        <w:tc>
          <w:tcPr>
            <w:tcW w:w="3685" w:type="dxa"/>
          </w:tcPr>
          <w:p w14:paraId="738B37BA" w14:textId="77777777" w:rsidR="00E566A9" w:rsidRPr="0050503F" w:rsidRDefault="00E566A9" w:rsidP="00D26C98">
            <w:pPr>
              <w:jc w:val="center"/>
              <w:rPr>
                <w:rFonts w:ascii="Calibri" w:hAnsi="Calibri" w:cs="Calibri"/>
                <w:sz w:val="28"/>
                <w:szCs w:val="26"/>
              </w:rPr>
            </w:pPr>
            <w:r w:rsidRPr="0050503F">
              <w:rPr>
                <w:rFonts w:ascii="Calibri" w:hAnsi="Calibri" w:cs="Calibri"/>
                <w:b/>
                <w:bCs/>
                <w:sz w:val="28"/>
                <w:szCs w:val="26"/>
              </w:rPr>
              <w:t xml:space="preserve">Sunday </w:t>
            </w:r>
            <w:r>
              <w:rPr>
                <w:rFonts w:ascii="Calibri" w:hAnsi="Calibri" w:cs="Calibri"/>
                <w:b/>
                <w:bCs/>
                <w:sz w:val="28"/>
                <w:szCs w:val="26"/>
              </w:rPr>
              <w:t>3</w:t>
            </w:r>
            <w:r w:rsidRPr="007166E4">
              <w:rPr>
                <w:rFonts w:ascii="Calibri" w:hAnsi="Calibri" w:cs="Calibri"/>
                <w:b/>
                <w:bCs/>
                <w:sz w:val="28"/>
                <w:szCs w:val="26"/>
                <w:vertAlign w:val="superscript"/>
              </w:rPr>
              <w:t>rd</w:t>
            </w:r>
            <w:r>
              <w:rPr>
                <w:rFonts w:ascii="Calibri" w:hAnsi="Calibri" w:cs="Calibri"/>
                <w:b/>
                <w:bCs/>
                <w:sz w:val="28"/>
                <w:szCs w:val="26"/>
              </w:rPr>
              <w:t xml:space="preserve"> May</w:t>
            </w:r>
            <w:r w:rsidRPr="0050503F">
              <w:rPr>
                <w:rFonts w:ascii="Calibri" w:hAnsi="Calibri" w:cs="Calibri"/>
                <w:b/>
                <w:bCs/>
                <w:sz w:val="28"/>
                <w:szCs w:val="26"/>
              </w:rPr>
              <w:t xml:space="preserve"> 2026</w:t>
            </w:r>
          </w:p>
        </w:tc>
        <w:tc>
          <w:tcPr>
            <w:tcW w:w="3691" w:type="dxa"/>
          </w:tcPr>
          <w:p w14:paraId="3EE5E03E" w14:textId="77777777" w:rsidR="00E566A9" w:rsidRPr="0050503F" w:rsidRDefault="00E566A9" w:rsidP="00D26C98">
            <w:pPr>
              <w:jc w:val="center"/>
              <w:rPr>
                <w:rFonts w:ascii="Calibri" w:hAnsi="Calibri" w:cs="Calibri"/>
                <w:b/>
                <w:bCs/>
                <w:sz w:val="28"/>
                <w:szCs w:val="26"/>
              </w:rPr>
            </w:pPr>
            <w:r>
              <w:rPr>
                <w:rFonts w:ascii="Calibri" w:hAnsi="Calibri" w:cs="Calibri"/>
                <w:b/>
                <w:bCs/>
                <w:sz w:val="28"/>
                <w:szCs w:val="26"/>
              </w:rPr>
              <w:t>Monday 4</w:t>
            </w:r>
            <w:r w:rsidRPr="007166E4">
              <w:rPr>
                <w:rFonts w:ascii="Calibri" w:hAnsi="Calibri" w:cs="Calibri"/>
                <w:b/>
                <w:bCs/>
                <w:sz w:val="28"/>
                <w:szCs w:val="26"/>
                <w:vertAlign w:val="superscript"/>
              </w:rPr>
              <w:t>th</w:t>
            </w:r>
            <w:r>
              <w:rPr>
                <w:rFonts w:ascii="Calibri" w:hAnsi="Calibri" w:cs="Calibri"/>
                <w:b/>
                <w:bCs/>
                <w:sz w:val="28"/>
                <w:szCs w:val="26"/>
              </w:rPr>
              <w:t xml:space="preserve"> May 2026</w:t>
            </w:r>
          </w:p>
        </w:tc>
      </w:tr>
      <w:tr w:rsidR="00E566A9" w:rsidRPr="0050503F" w14:paraId="0290DA5B" w14:textId="77777777" w:rsidTr="00D26C98">
        <w:trPr>
          <w:trHeight w:val="178"/>
        </w:trPr>
        <w:tc>
          <w:tcPr>
            <w:tcW w:w="3823" w:type="dxa"/>
          </w:tcPr>
          <w:p w14:paraId="749FB25A" w14:textId="77777777" w:rsidR="00E566A9" w:rsidRPr="0050503F" w:rsidRDefault="00E566A9" w:rsidP="00D26C98">
            <w:pPr>
              <w:jc w:val="center"/>
              <w:rPr>
                <w:rFonts w:ascii="Calibri" w:hAnsi="Calibri" w:cs="Calibri"/>
                <w:b/>
                <w:bCs/>
              </w:rPr>
            </w:pPr>
            <w:r w:rsidRPr="0050503F">
              <w:rPr>
                <w:rFonts w:ascii="Calibri" w:hAnsi="Calibri" w:cs="Calibri"/>
                <w:b/>
                <w:bCs/>
              </w:rPr>
              <w:t xml:space="preserve">Session </w:t>
            </w:r>
            <w:r>
              <w:rPr>
                <w:rFonts w:ascii="Calibri" w:hAnsi="Calibri" w:cs="Calibri"/>
                <w:b/>
                <w:bCs/>
              </w:rPr>
              <w:t>7</w:t>
            </w:r>
            <w:r w:rsidRPr="0050503F">
              <w:rPr>
                <w:rFonts w:ascii="Calibri" w:hAnsi="Calibri" w:cs="Calibri"/>
                <w:b/>
                <w:bCs/>
              </w:rPr>
              <w:t xml:space="preserve"> - Heats</w:t>
            </w:r>
          </w:p>
        </w:tc>
        <w:tc>
          <w:tcPr>
            <w:tcW w:w="3685" w:type="dxa"/>
          </w:tcPr>
          <w:p w14:paraId="2D8A1045" w14:textId="77777777" w:rsidR="00E566A9" w:rsidRPr="0050503F" w:rsidRDefault="00E566A9" w:rsidP="00D26C98">
            <w:pPr>
              <w:jc w:val="center"/>
              <w:rPr>
                <w:rFonts w:ascii="Calibri" w:hAnsi="Calibri" w:cs="Calibri"/>
                <w:b/>
                <w:bCs/>
              </w:rPr>
            </w:pPr>
            <w:r w:rsidRPr="0050503F">
              <w:rPr>
                <w:rFonts w:ascii="Calibri" w:hAnsi="Calibri" w:cs="Calibri"/>
                <w:b/>
                <w:bCs/>
              </w:rPr>
              <w:t xml:space="preserve">Session </w:t>
            </w:r>
            <w:r>
              <w:rPr>
                <w:rFonts w:ascii="Calibri" w:hAnsi="Calibri" w:cs="Calibri"/>
                <w:b/>
                <w:bCs/>
              </w:rPr>
              <w:t>10</w:t>
            </w:r>
            <w:r w:rsidRPr="0050503F">
              <w:rPr>
                <w:rFonts w:ascii="Calibri" w:hAnsi="Calibri" w:cs="Calibri"/>
                <w:b/>
                <w:bCs/>
              </w:rPr>
              <w:t xml:space="preserve"> - Heats</w:t>
            </w:r>
          </w:p>
        </w:tc>
        <w:tc>
          <w:tcPr>
            <w:tcW w:w="3691" w:type="dxa"/>
          </w:tcPr>
          <w:p w14:paraId="249EFE5C" w14:textId="77777777" w:rsidR="00E566A9" w:rsidRPr="0050503F" w:rsidRDefault="00E566A9" w:rsidP="00D26C98">
            <w:pPr>
              <w:jc w:val="center"/>
              <w:rPr>
                <w:rFonts w:ascii="Calibri" w:hAnsi="Calibri" w:cs="Calibri"/>
                <w:b/>
                <w:bCs/>
              </w:rPr>
            </w:pPr>
            <w:r>
              <w:rPr>
                <w:rFonts w:ascii="Calibri" w:hAnsi="Calibri" w:cs="Calibri"/>
                <w:b/>
                <w:bCs/>
              </w:rPr>
              <w:t>Session 13 – Heats</w:t>
            </w:r>
          </w:p>
        </w:tc>
      </w:tr>
      <w:tr w:rsidR="00E566A9" w:rsidRPr="0050503F" w14:paraId="74C76566" w14:textId="77777777" w:rsidTr="00D26C98">
        <w:tc>
          <w:tcPr>
            <w:tcW w:w="3823" w:type="dxa"/>
          </w:tcPr>
          <w:p w14:paraId="0A157AC0"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200m </w:t>
            </w:r>
            <w:r>
              <w:rPr>
                <w:rFonts w:ascii="Calibri" w:hAnsi="Calibri" w:cs="Calibri"/>
              </w:rPr>
              <w:t>Freestyle</w:t>
            </w:r>
            <w:r w:rsidRPr="0050503F">
              <w:rPr>
                <w:rFonts w:ascii="Calibri" w:hAnsi="Calibri" w:cs="Calibri"/>
              </w:rPr>
              <w:t xml:space="preserve"> </w:t>
            </w:r>
          </w:p>
        </w:tc>
        <w:tc>
          <w:tcPr>
            <w:tcW w:w="3685" w:type="dxa"/>
          </w:tcPr>
          <w:p w14:paraId="7512D93D" w14:textId="77777777" w:rsidR="00E566A9" w:rsidRPr="0050503F" w:rsidRDefault="00E566A9" w:rsidP="00D26C98">
            <w:pPr>
              <w:jc w:val="center"/>
              <w:rPr>
                <w:rFonts w:ascii="Calibri" w:hAnsi="Calibri" w:cs="Calibri"/>
              </w:rPr>
            </w:pPr>
            <w:r>
              <w:rPr>
                <w:rFonts w:ascii="Calibri" w:hAnsi="Calibri" w:cs="Calibri"/>
              </w:rPr>
              <w:t xml:space="preserve">Female </w:t>
            </w:r>
            <w:r w:rsidRPr="0050503F">
              <w:rPr>
                <w:rFonts w:ascii="Calibri" w:hAnsi="Calibri" w:cs="Calibri"/>
              </w:rPr>
              <w:t>200m B</w:t>
            </w:r>
            <w:r>
              <w:rPr>
                <w:rFonts w:ascii="Calibri" w:hAnsi="Calibri" w:cs="Calibri"/>
              </w:rPr>
              <w:t>utterfly</w:t>
            </w:r>
          </w:p>
        </w:tc>
        <w:tc>
          <w:tcPr>
            <w:tcW w:w="3691" w:type="dxa"/>
          </w:tcPr>
          <w:p w14:paraId="6F24E08D" w14:textId="77777777" w:rsidR="00E566A9" w:rsidRDefault="00E566A9" w:rsidP="00D26C98">
            <w:pPr>
              <w:jc w:val="center"/>
              <w:rPr>
                <w:rFonts w:ascii="Calibri" w:hAnsi="Calibri" w:cs="Calibri"/>
              </w:rPr>
            </w:pPr>
            <w:r>
              <w:rPr>
                <w:rFonts w:ascii="Calibri" w:hAnsi="Calibri" w:cs="Calibri"/>
              </w:rPr>
              <w:t>Female 200m Freestyle</w:t>
            </w:r>
          </w:p>
        </w:tc>
      </w:tr>
      <w:tr w:rsidR="00E566A9" w:rsidRPr="0050503F" w14:paraId="1AFFE9C7" w14:textId="77777777" w:rsidTr="00D26C98">
        <w:tc>
          <w:tcPr>
            <w:tcW w:w="3823" w:type="dxa"/>
          </w:tcPr>
          <w:p w14:paraId="2089F4B7"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200m </w:t>
            </w:r>
            <w:r>
              <w:rPr>
                <w:rFonts w:ascii="Calibri" w:hAnsi="Calibri" w:cs="Calibri"/>
              </w:rPr>
              <w:t>Backstroke</w:t>
            </w:r>
          </w:p>
        </w:tc>
        <w:tc>
          <w:tcPr>
            <w:tcW w:w="3685" w:type="dxa"/>
          </w:tcPr>
          <w:p w14:paraId="677DD14B" w14:textId="77777777" w:rsidR="00E566A9" w:rsidRPr="0050503F" w:rsidRDefault="00E566A9" w:rsidP="00D26C98">
            <w:pPr>
              <w:jc w:val="center"/>
              <w:rPr>
                <w:rFonts w:ascii="Calibri" w:hAnsi="Calibri" w:cs="Calibri"/>
              </w:rPr>
            </w:pPr>
            <w:r>
              <w:rPr>
                <w:rFonts w:ascii="Calibri" w:hAnsi="Calibri" w:cs="Calibri"/>
              </w:rPr>
              <w:t xml:space="preserve">Open/Male </w:t>
            </w:r>
            <w:r w:rsidRPr="0050503F">
              <w:rPr>
                <w:rFonts w:ascii="Calibri" w:hAnsi="Calibri" w:cs="Calibri"/>
              </w:rPr>
              <w:t>200m B</w:t>
            </w:r>
            <w:r>
              <w:rPr>
                <w:rFonts w:ascii="Calibri" w:hAnsi="Calibri" w:cs="Calibri"/>
              </w:rPr>
              <w:t>utterfly</w:t>
            </w:r>
          </w:p>
        </w:tc>
        <w:tc>
          <w:tcPr>
            <w:tcW w:w="3691" w:type="dxa"/>
          </w:tcPr>
          <w:p w14:paraId="60D308A7" w14:textId="77777777" w:rsidR="00E566A9" w:rsidRDefault="00E566A9" w:rsidP="00D26C98">
            <w:pPr>
              <w:jc w:val="center"/>
              <w:rPr>
                <w:rFonts w:ascii="Calibri" w:hAnsi="Calibri" w:cs="Calibri"/>
              </w:rPr>
            </w:pPr>
            <w:r>
              <w:rPr>
                <w:rFonts w:ascii="Calibri" w:hAnsi="Calibri" w:cs="Calibri"/>
              </w:rPr>
              <w:t>Open/Male 200m Backstroke</w:t>
            </w:r>
          </w:p>
        </w:tc>
      </w:tr>
      <w:tr w:rsidR="00E566A9" w:rsidRPr="0050503F" w14:paraId="1508D6AB" w14:textId="77777777" w:rsidTr="00D26C98">
        <w:tc>
          <w:tcPr>
            <w:tcW w:w="3823" w:type="dxa"/>
          </w:tcPr>
          <w:p w14:paraId="66B83B7A"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w:t>
            </w:r>
            <w:r>
              <w:rPr>
                <w:rFonts w:ascii="Calibri" w:hAnsi="Calibri" w:cs="Calibri"/>
              </w:rPr>
              <w:t>100m Breaststroke</w:t>
            </w:r>
          </w:p>
        </w:tc>
        <w:tc>
          <w:tcPr>
            <w:tcW w:w="3685" w:type="dxa"/>
          </w:tcPr>
          <w:p w14:paraId="44CE9C66"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100m B</w:t>
            </w:r>
            <w:r>
              <w:rPr>
                <w:rFonts w:ascii="Calibri" w:hAnsi="Calibri" w:cs="Calibri"/>
              </w:rPr>
              <w:t>ackstroke</w:t>
            </w:r>
          </w:p>
        </w:tc>
        <w:tc>
          <w:tcPr>
            <w:tcW w:w="3691" w:type="dxa"/>
          </w:tcPr>
          <w:p w14:paraId="4552D02B" w14:textId="77777777" w:rsidR="00E566A9" w:rsidRDefault="00E566A9" w:rsidP="00D26C98">
            <w:pPr>
              <w:jc w:val="center"/>
              <w:rPr>
                <w:rFonts w:ascii="Calibri" w:hAnsi="Calibri" w:cs="Calibri"/>
              </w:rPr>
            </w:pPr>
            <w:r>
              <w:rPr>
                <w:rFonts w:ascii="Calibri" w:hAnsi="Calibri" w:cs="Calibri"/>
              </w:rPr>
              <w:t>Female 100m Breaststroke</w:t>
            </w:r>
          </w:p>
        </w:tc>
      </w:tr>
      <w:tr w:rsidR="00E566A9" w:rsidRPr="0050503F" w14:paraId="6E661C6A" w14:textId="77777777" w:rsidTr="00D26C98">
        <w:tc>
          <w:tcPr>
            <w:tcW w:w="3823" w:type="dxa"/>
          </w:tcPr>
          <w:p w14:paraId="0F2017D2"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100m B</w:t>
            </w:r>
            <w:r>
              <w:rPr>
                <w:rFonts w:ascii="Calibri" w:hAnsi="Calibri" w:cs="Calibri"/>
              </w:rPr>
              <w:t>utterfly</w:t>
            </w:r>
          </w:p>
        </w:tc>
        <w:tc>
          <w:tcPr>
            <w:tcW w:w="3685" w:type="dxa"/>
          </w:tcPr>
          <w:p w14:paraId="5D3E8185"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100m B</w:t>
            </w:r>
            <w:r>
              <w:rPr>
                <w:rFonts w:ascii="Calibri" w:hAnsi="Calibri" w:cs="Calibri"/>
              </w:rPr>
              <w:t>ackstroke</w:t>
            </w:r>
          </w:p>
        </w:tc>
        <w:tc>
          <w:tcPr>
            <w:tcW w:w="3691" w:type="dxa"/>
          </w:tcPr>
          <w:p w14:paraId="41FBA7EE" w14:textId="77777777" w:rsidR="00E566A9" w:rsidRDefault="00E566A9" w:rsidP="00D26C98">
            <w:pPr>
              <w:jc w:val="center"/>
              <w:rPr>
                <w:rFonts w:ascii="Calibri" w:hAnsi="Calibri" w:cs="Calibri"/>
              </w:rPr>
            </w:pPr>
            <w:r>
              <w:rPr>
                <w:rFonts w:ascii="Calibri" w:hAnsi="Calibri" w:cs="Calibri"/>
              </w:rPr>
              <w:t>Open/Male 100m Butterfly</w:t>
            </w:r>
          </w:p>
        </w:tc>
      </w:tr>
      <w:tr w:rsidR="00E566A9" w:rsidRPr="0050503F" w14:paraId="7D21BA5A" w14:textId="77777777" w:rsidTr="00D26C98">
        <w:tc>
          <w:tcPr>
            <w:tcW w:w="3823" w:type="dxa"/>
          </w:tcPr>
          <w:p w14:paraId="5E5D0F3C" w14:textId="77777777" w:rsidR="00E566A9" w:rsidRPr="0050503F" w:rsidRDefault="00E566A9" w:rsidP="00D26C98">
            <w:pPr>
              <w:jc w:val="center"/>
              <w:rPr>
                <w:rFonts w:ascii="Calibri" w:hAnsi="Calibri" w:cs="Calibri"/>
              </w:rPr>
            </w:pPr>
            <w:r>
              <w:rPr>
                <w:rFonts w:ascii="Calibri" w:hAnsi="Calibri" w:cs="Calibri"/>
              </w:rPr>
              <w:t>Open/Male 50m Butterfly</w:t>
            </w:r>
          </w:p>
        </w:tc>
        <w:tc>
          <w:tcPr>
            <w:tcW w:w="3685" w:type="dxa"/>
          </w:tcPr>
          <w:p w14:paraId="331E4D09"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 xml:space="preserve">ale 50m Freestyle </w:t>
            </w:r>
          </w:p>
        </w:tc>
        <w:tc>
          <w:tcPr>
            <w:tcW w:w="3691" w:type="dxa"/>
          </w:tcPr>
          <w:p w14:paraId="2C7E1CC0" w14:textId="77777777" w:rsidR="00E566A9" w:rsidRDefault="00E566A9" w:rsidP="00D26C98">
            <w:pPr>
              <w:jc w:val="center"/>
              <w:rPr>
                <w:rFonts w:ascii="Calibri" w:hAnsi="Calibri" w:cs="Calibri"/>
              </w:rPr>
            </w:pPr>
            <w:r>
              <w:rPr>
                <w:rFonts w:ascii="Calibri" w:hAnsi="Calibri" w:cs="Calibri"/>
              </w:rPr>
              <w:t xml:space="preserve">Female 50m Butterfly </w:t>
            </w:r>
          </w:p>
        </w:tc>
      </w:tr>
      <w:tr w:rsidR="00E566A9" w:rsidRPr="0050503F" w14:paraId="53B3C71B" w14:textId="77777777" w:rsidTr="00D26C98">
        <w:trPr>
          <w:trHeight w:val="84"/>
        </w:trPr>
        <w:tc>
          <w:tcPr>
            <w:tcW w:w="3823" w:type="dxa"/>
          </w:tcPr>
          <w:p w14:paraId="11F70F47" w14:textId="77777777" w:rsidR="00E566A9" w:rsidRPr="0050503F" w:rsidRDefault="00E566A9" w:rsidP="00D26C98">
            <w:pPr>
              <w:jc w:val="center"/>
              <w:rPr>
                <w:rFonts w:ascii="Calibri" w:hAnsi="Calibri" w:cs="Calibri"/>
              </w:rPr>
            </w:pPr>
            <w:r w:rsidRPr="00255FCC">
              <w:rPr>
                <w:rFonts w:ascii="Calibri" w:hAnsi="Calibri" w:cs="Calibri"/>
                <w:color w:val="EE0000"/>
              </w:rPr>
              <w:t>Female 4 x 100m Freestyle Relay</w:t>
            </w:r>
          </w:p>
        </w:tc>
        <w:tc>
          <w:tcPr>
            <w:tcW w:w="3685" w:type="dxa"/>
          </w:tcPr>
          <w:p w14:paraId="4E11BE94" w14:textId="77777777" w:rsidR="00E566A9" w:rsidRPr="0050503F" w:rsidRDefault="00E566A9" w:rsidP="00D26C98">
            <w:pPr>
              <w:jc w:val="center"/>
              <w:rPr>
                <w:rFonts w:ascii="Calibri" w:hAnsi="Calibri" w:cs="Calibri"/>
              </w:rPr>
            </w:pPr>
            <w:r w:rsidRPr="00255FCC">
              <w:rPr>
                <w:rFonts w:ascii="Calibri" w:hAnsi="Calibri" w:cs="Calibri"/>
                <w:color w:val="EE0000"/>
              </w:rPr>
              <w:t>Open</w:t>
            </w:r>
            <w:r>
              <w:rPr>
                <w:rFonts w:ascii="Calibri" w:hAnsi="Calibri" w:cs="Calibri"/>
                <w:color w:val="EE0000"/>
              </w:rPr>
              <w:t>/Male</w:t>
            </w:r>
            <w:r w:rsidRPr="00255FCC">
              <w:rPr>
                <w:rFonts w:ascii="Calibri" w:hAnsi="Calibri" w:cs="Calibri"/>
                <w:color w:val="EE0000"/>
              </w:rPr>
              <w:t xml:space="preserve"> 4 x 200 Freestyle Relay</w:t>
            </w:r>
          </w:p>
        </w:tc>
        <w:tc>
          <w:tcPr>
            <w:tcW w:w="3691" w:type="dxa"/>
          </w:tcPr>
          <w:p w14:paraId="19C91EEA" w14:textId="77777777" w:rsidR="00E566A9" w:rsidRPr="00111699" w:rsidRDefault="00E566A9" w:rsidP="00D26C98">
            <w:pPr>
              <w:jc w:val="center"/>
              <w:rPr>
                <w:rFonts w:ascii="Calibri" w:hAnsi="Calibri" w:cs="Calibri"/>
                <w:color w:val="EE0000"/>
              </w:rPr>
            </w:pPr>
            <w:r w:rsidRPr="00111699">
              <w:rPr>
                <w:rFonts w:ascii="Calibri" w:hAnsi="Calibri" w:cs="Calibri"/>
                <w:color w:val="EE0000"/>
              </w:rPr>
              <w:t>Open</w:t>
            </w:r>
            <w:r>
              <w:rPr>
                <w:rFonts w:ascii="Calibri" w:hAnsi="Calibri" w:cs="Calibri"/>
                <w:color w:val="EE0000"/>
              </w:rPr>
              <w:t>/Male</w:t>
            </w:r>
            <w:r w:rsidRPr="00111699">
              <w:rPr>
                <w:rFonts w:ascii="Calibri" w:hAnsi="Calibri" w:cs="Calibri"/>
                <w:color w:val="EE0000"/>
              </w:rPr>
              <w:t xml:space="preserve"> 4 x 100 Freestyle Relay</w:t>
            </w:r>
          </w:p>
        </w:tc>
      </w:tr>
      <w:tr w:rsidR="00E566A9" w:rsidRPr="0050503F" w14:paraId="511BC0E3" w14:textId="77777777" w:rsidTr="00D26C98">
        <w:trPr>
          <w:trHeight w:val="84"/>
        </w:trPr>
        <w:tc>
          <w:tcPr>
            <w:tcW w:w="3823" w:type="dxa"/>
          </w:tcPr>
          <w:p w14:paraId="32EA3751" w14:textId="77777777" w:rsidR="00E566A9" w:rsidRPr="0050503F" w:rsidRDefault="00E566A9" w:rsidP="00D26C98">
            <w:pPr>
              <w:jc w:val="center"/>
              <w:rPr>
                <w:rFonts w:ascii="Calibri" w:hAnsi="Calibri" w:cs="Calibri"/>
              </w:rPr>
            </w:pPr>
          </w:p>
        </w:tc>
        <w:tc>
          <w:tcPr>
            <w:tcW w:w="3685" w:type="dxa"/>
          </w:tcPr>
          <w:p w14:paraId="5E58F677" w14:textId="77777777" w:rsidR="00E566A9" w:rsidRPr="0050503F" w:rsidRDefault="00E566A9" w:rsidP="00D26C98">
            <w:pPr>
              <w:jc w:val="center"/>
              <w:rPr>
                <w:rFonts w:ascii="Calibri" w:hAnsi="Calibri" w:cs="Calibri"/>
              </w:rPr>
            </w:pPr>
          </w:p>
        </w:tc>
        <w:tc>
          <w:tcPr>
            <w:tcW w:w="3691" w:type="dxa"/>
          </w:tcPr>
          <w:p w14:paraId="15F41D7B" w14:textId="77777777" w:rsidR="00E566A9" w:rsidRPr="0050503F" w:rsidRDefault="00E566A9" w:rsidP="00D26C98">
            <w:pPr>
              <w:jc w:val="center"/>
              <w:rPr>
                <w:rFonts w:ascii="Calibri" w:hAnsi="Calibri" w:cs="Calibri"/>
              </w:rPr>
            </w:pPr>
          </w:p>
        </w:tc>
      </w:tr>
      <w:tr w:rsidR="00E566A9" w:rsidRPr="0050503F" w14:paraId="4D9C832E" w14:textId="77777777" w:rsidTr="00D26C98">
        <w:tc>
          <w:tcPr>
            <w:tcW w:w="3823" w:type="dxa"/>
          </w:tcPr>
          <w:p w14:paraId="30C3B010" w14:textId="77777777" w:rsidR="00E566A9" w:rsidRPr="0050503F" w:rsidRDefault="00E566A9" w:rsidP="00D26C98">
            <w:pPr>
              <w:jc w:val="center"/>
              <w:rPr>
                <w:rFonts w:ascii="Calibri" w:hAnsi="Calibri" w:cs="Calibri"/>
              </w:rPr>
            </w:pPr>
            <w:r w:rsidRPr="0050503F">
              <w:rPr>
                <w:rFonts w:ascii="Calibri" w:hAnsi="Calibri" w:cs="Calibri"/>
                <w:b/>
                <w:bCs/>
              </w:rPr>
              <w:t xml:space="preserve">Session </w:t>
            </w:r>
            <w:r>
              <w:rPr>
                <w:rFonts w:ascii="Calibri" w:hAnsi="Calibri" w:cs="Calibri"/>
                <w:b/>
                <w:bCs/>
              </w:rPr>
              <w:t>8</w:t>
            </w:r>
            <w:r w:rsidRPr="0050503F">
              <w:rPr>
                <w:rFonts w:ascii="Calibri" w:hAnsi="Calibri" w:cs="Calibri"/>
                <w:b/>
                <w:bCs/>
              </w:rPr>
              <w:t xml:space="preserve"> - Heats</w:t>
            </w:r>
          </w:p>
        </w:tc>
        <w:tc>
          <w:tcPr>
            <w:tcW w:w="3685" w:type="dxa"/>
          </w:tcPr>
          <w:p w14:paraId="5E46295B" w14:textId="77777777" w:rsidR="00E566A9" w:rsidRPr="0050503F" w:rsidRDefault="00E566A9" w:rsidP="00D26C98">
            <w:pPr>
              <w:jc w:val="center"/>
              <w:rPr>
                <w:rFonts w:ascii="Calibri" w:hAnsi="Calibri" w:cs="Calibri"/>
              </w:rPr>
            </w:pPr>
            <w:r w:rsidRPr="0050503F">
              <w:rPr>
                <w:rFonts w:ascii="Calibri" w:hAnsi="Calibri" w:cs="Calibri"/>
                <w:b/>
                <w:bCs/>
              </w:rPr>
              <w:t xml:space="preserve">Session </w:t>
            </w:r>
            <w:r>
              <w:rPr>
                <w:rFonts w:ascii="Calibri" w:hAnsi="Calibri" w:cs="Calibri"/>
                <w:b/>
                <w:bCs/>
              </w:rPr>
              <w:t>11 - Heats</w:t>
            </w:r>
            <w:r w:rsidRPr="0050503F">
              <w:rPr>
                <w:rFonts w:ascii="Calibri" w:hAnsi="Calibri" w:cs="Calibri"/>
                <w:b/>
                <w:bCs/>
              </w:rPr>
              <w:t xml:space="preserve"> </w:t>
            </w:r>
          </w:p>
        </w:tc>
        <w:tc>
          <w:tcPr>
            <w:tcW w:w="3691" w:type="dxa"/>
          </w:tcPr>
          <w:p w14:paraId="44AD7634" w14:textId="77777777" w:rsidR="00E566A9" w:rsidRPr="0050503F" w:rsidRDefault="00E566A9" w:rsidP="00D26C98">
            <w:pPr>
              <w:jc w:val="center"/>
              <w:rPr>
                <w:rFonts w:ascii="Calibri" w:hAnsi="Calibri" w:cs="Calibri"/>
                <w:b/>
                <w:bCs/>
              </w:rPr>
            </w:pPr>
            <w:r>
              <w:rPr>
                <w:rFonts w:ascii="Calibri" w:hAnsi="Calibri" w:cs="Calibri"/>
                <w:b/>
                <w:bCs/>
              </w:rPr>
              <w:t>Session 14 – Heats</w:t>
            </w:r>
          </w:p>
        </w:tc>
      </w:tr>
      <w:tr w:rsidR="00E566A9" w:rsidRPr="0050503F" w14:paraId="5A595294" w14:textId="77777777" w:rsidTr="00D26C98">
        <w:tc>
          <w:tcPr>
            <w:tcW w:w="3823" w:type="dxa"/>
          </w:tcPr>
          <w:p w14:paraId="086150D5"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w:t>
            </w:r>
            <w:r>
              <w:rPr>
                <w:rFonts w:ascii="Calibri" w:hAnsi="Calibri" w:cs="Calibri"/>
              </w:rPr>
              <w:t>50</w:t>
            </w:r>
            <w:r w:rsidRPr="0050503F">
              <w:rPr>
                <w:rFonts w:ascii="Calibri" w:hAnsi="Calibri" w:cs="Calibri"/>
              </w:rPr>
              <w:t>m Breaststroke</w:t>
            </w:r>
          </w:p>
        </w:tc>
        <w:tc>
          <w:tcPr>
            <w:tcW w:w="3685" w:type="dxa"/>
          </w:tcPr>
          <w:p w14:paraId="1866BC0B" w14:textId="77777777" w:rsidR="00E566A9" w:rsidRPr="0050503F" w:rsidRDefault="00E566A9" w:rsidP="00D26C98">
            <w:pPr>
              <w:jc w:val="center"/>
              <w:rPr>
                <w:rFonts w:ascii="Calibri" w:hAnsi="Calibri" w:cs="Calibri"/>
              </w:rPr>
            </w:pPr>
            <w:r>
              <w:rPr>
                <w:rFonts w:ascii="Calibri" w:hAnsi="Calibri" w:cs="Calibri"/>
              </w:rPr>
              <w:t>Open/Male 5</w:t>
            </w:r>
            <w:r w:rsidRPr="0050503F">
              <w:rPr>
                <w:rFonts w:ascii="Calibri" w:hAnsi="Calibri" w:cs="Calibri"/>
              </w:rPr>
              <w:t xml:space="preserve">0m </w:t>
            </w:r>
            <w:r>
              <w:rPr>
                <w:rFonts w:ascii="Calibri" w:hAnsi="Calibri" w:cs="Calibri"/>
              </w:rPr>
              <w:t>Freestyle</w:t>
            </w:r>
          </w:p>
        </w:tc>
        <w:tc>
          <w:tcPr>
            <w:tcW w:w="3691" w:type="dxa"/>
          </w:tcPr>
          <w:p w14:paraId="3848C278" w14:textId="77777777" w:rsidR="00E566A9" w:rsidRDefault="00E566A9" w:rsidP="00D26C98">
            <w:pPr>
              <w:jc w:val="center"/>
              <w:rPr>
                <w:rFonts w:ascii="Calibri" w:hAnsi="Calibri" w:cs="Calibri"/>
              </w:rPr>
            </w:pPr>
            <w:r>
              <w:rPr>
                <w:rFonts w:ascii="Calibri" w:hAnsi="Calibri" w:cs="Calibri"/>
              </w:rPr>
              <w:t>Open/Male 50m Breaststroke</w:t>
            </w:r>
          </w:p>
        </w:tc>
      </w:tr>
      <w:tr w:rsidR="00E566A9" w:rsidRPr="0050503F" w14:paraId="75F726D0" w14:textId="77777777" w:rsidTr="00D26C98">
        <w:tc>
          <w:tcPr>
            <w:tcW w:w="3823" w:type="dxa"/>
          </w:tcPr>
          <w:p w14:paraId="2FC1E191"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200m Ind Medley</w:t>
            </w:r>
          </w:p>
        </w:tc>
        <w:tc>
          <w:tcPr>
            <w:tcW w:w="3685" w:type="dxa"/>
          </w:tcPr>
          <w:p w14:paraId="3BF73D6F"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ale</w:t>
            </w:r>
            <w:r>
              <w:rPr>
                <w:rFonts w:ascii="Calibri" w:hAnsi="Calibri" w:cs="Calibri"/>
              </w:rPr>
              <w:t xml:space="preserve"> </w:t>
            </w:r>
            <w:r w:rsidRPr="0050503F">
              <w:rPr>
                <w:rFonts w:ascii="Calibri" w:hAnsi="Calibri" w:cs="Calibri"/>
              </w:rPr>
              <w:t>200m Breaststroke</w:t>
            </w:r>
          </w:p>
        </w:tc>
        <w:tc>
          <w:tcPr>
            <w:tcW w:w="3691" w:type="dxa"/>
          </w:tcPr>
          <w:p w14:paraId="16FCA94A" w14:textId="77777777" w:rsidR="00E566A9" w:rsidRDefault="00E566A9" w:rsidP="00D26C98">
            <w:pPr>
              <w:jc w:val="center"/>
              <w:rPr>
                <w:rFonts w:ascii="Calibri" w:hAnsi="Calibri" w:cs="Calibri"/>
              </w:rPr>
            </w:pPr>
            <w:r>
              <w:rPr>
                <w:rFonts w:ascii="Calibri" w:hAnsi="Calibri" w:cs="Calibri"/>
              </w:rPr>
              <w:t xml:space="preserve">Female 200m Ind Medley </w:t>
            </w:r>
          </w:p>
        </w:tc>
      </w:tr>
      <w:tr w:rsidR="00E566A9" w:rsidRPr="0050503F" w14:paraId="291014E5" w14:textId="77777777" w:rsidTr="00D26C98">
        <w:tc>
          <w:tcPr>
            <w:tcW w:w="3823" w:type="dxa"/>
          </w:tcPr>
          <w:p w14:paraId="2598FCD7"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 xml:space="preserve">ale </w:t>
            </w:r>
            <w:r>
              <w:rPr>
                <w:rFonts w:ascii="Calibri" w:hAnsi="Calibri" w:cs="Calibri"/>
              </w:rPr>
              <w:t>100m Freestyle</w:t>
            </w:r>
            <w:r w:rsidRPr="0050503F">
              <w:rPr>
                <w:rFonts w:ascii="Calibri" w:hAnsi="Calibri" w:cs="Calibri"/>
              </w:rPr>
              <w:t xml:space="preserve"> </w:t>
            </w:r>
          </w:p>
        </w:tc>
        <w:tc>
          <w:tcPr>
            <w:tcW w:w="3685" w:type="dxa"/>
          </w:tcPr>
          <w:p w14:paraId="79288092"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w:t>
            </w:r>
            <w:r>
              <w:rPr>
                <w:rFonts w:ascii="Calibri" w:hAnsi="Calibri" w:cs="Calibri"/>
              </w:rPr>
              <w:t>200 Breaststroke</w:t>
            </w:r>
          </w:p>
        </w:tc>
        <w:tc>
          <w:tcPr>
            <w:tcW w:w="3691" w:type="dxa"/>
          </w:tcPr>
          <w:p w14:paraId="21D95149" w14:textId="77777777" w:rsidR="00E566A9" w:rsidRDefault="00E566A9" w:rsidP="00D26C98">
            <w:pPr>
              <w:jc w:val="center"/>
              <w:rPr>
                <w:rFonts w:ascii="Calibri" w:hAnsi="Calibri" w:cs="Calibri"/>
              </w:rPr>
            </w:pPr>
            <w:r>
              <w:rPr>
                <w:rFonts w:ascii="Calibri" w:hAnsi="Calibri" w:cs="Calibri"/>
              </w:rPr>
              <w:t>Open/Male 100m Freestyle</w:t>
            </w:r>
          </w:p>
        </w:tc>
      </w:tr>
      <w:tr w:rsidR="00E566A9" w:rsidRPr="0050503F" w14:paraId="7D548711" w14:textId="77777777" w:rsidTr="00D26C98">
        <w:tc>
          <w:tcPr>
            <w:tcW w:w="3823" w:type="dxa"/>
          </w:tcPr>
          <w:p w14:paraId="68FE5195"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50m B</w:t>
            </w:r>
            <w:r>
              <w:rPr>
                <w:rFonts w:ascii="Calibri" w:hAnsi="Calibri" w:cs="Calibri"/>
              </w:rPr>
              <w:t>ackstroke</w:t>
            </w:r>
          </w:p>
        </w:tc>
        <w:tc>
          <w:tcPr>
            <w:tcW w:w="3685" w:type="dxa"/>
          </w:tcPr>
          <w:p w14:paraId="7F8CAA66"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 xml:space="preserve">ale </w:t>
            </w:r>
            <w:r>
              <w:rPr>
                <w:rFonts w:ascii="Calibri" w:hAnsi="Calibri" w:cs="Calibri"/>
              </w:rPr>
              <w:t>400 Freestyle</w:t>
            </w:r>
          </w:p>
        </w:tc>
        <w:tc>
          <w:tcPr>
            <w:tcW w:w="3691" w:type="dxa"/>
          </w:tcPr>
          <w:p w14:paraId="52721320" w14:textId="77777777" w:rsidR="00E566A9" w:rsidRDefault="00E566A9" w:rsidP="00D26C98">
            <w:pPr>
              <w:jc w:val="center"/>
              <w:rPr>
                <w:rFonts w:ascii="Calibri" w:hAnsi="Calibri" w:cs="Calibri"/>
              </w:rPr>
            </w:pPr>
            <w:r>
              <w:rPr>
                <w:rFonts w:ascii="Calibri" w:hAnsi="Calibri" w:cs="Calibri"/>
              </w:rPr>
              <w:t>Female 50m Backstroke</w:t>
            </w:r>
          </w:p>
        </w:tc>
      </w:tr>
      <w:tr w:rsidR="00E566A9" w:rsidRPr="0050503F" w14:paraId="688F1E10" w14:textId="77777777" w:rsidTr="00D26C98">
        <w:tc>
          <w:tcPr>
            <w:tcW w:w="3823" w:type="dxa"/>
          </w:tcPr>
          <w:p w14:paraId="2ECE8C37"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ale 400m Ind Medley</w:t>
            </w:r>
          </w:p>
        </w:tc>
        <w:tc>
          <w:tcPr>
            <w:tcW w:w="3685" w:type="dxa"/>
          </w:tcPr>
          <w:p w14:paraId="44E5E954"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w:t>
            </w:r>
            <w:r>
              <w:rPr>
                <w:rFonts w:ascii="Calibri" w:hAnsi="Calibri" w:cs="Calibri"/>
              </w:rPr>
              <w:t>40</w:t>
            </w:r>
            <w:r w:rsidRPr="0050503F">
              <w:rPr>
                <w:rFonts w:ascii="Calibri" w:hAnsi="Calibri" w:cs="Calibri"/>
              </w:rPr>
              <w:t xml:space="preserve">0m Freestyle </w:t>
            </w:r>
          </w:p>
        </w:tc>
        <w:tc>
          <w:tcPr>
            <w:tcW w:w="3691" w:type="dxa"/>
          </w:tcPr>
          <w:p w14:paraId="43352311" w14:textId="77777777" w:rsidR="00E566A9" w:rsidRDefault="00E566A9" w:rsidP="00D26C98">
            <w:pPr>
              <w:jc w:val="center"/>
              <w:rPr>
                <w:rFonts w:ascii="Calibri" w:hAnsi="Calibri" w:cs="Calibri"/>
              </w:rPr>
            </w:pPr>
            <w:r>
              <w:rPr>
                <w:rFonts w:ascii="Calibri" w:hAnsi="Calibri" w:cs="Calibri"/>
              </w:rPr>
              <w:t>Open/Male 400 Ind Medley</w:t>
            </w:r>
          </w:p>
        </w:tc>
      </w:tr>
      <w:tr w:rsidR="00E566A9" w:rsidRPr="0050503F" w14:paraId="71236220" w14:textId="77777777" w:rsidTr="00D26C98">
        <w:tc>
          <w:tcPr>
            <w:tcW w:w="3823" w:type="dxa"/>
          </w:tcPr>
          <w:p w14:paraId="55813250" w14:textId="77777777" w:rsidR="00E566A9" w:rsidRPr="0050503F" w:rsidRDefault="00E566A9" w:rsidP="00D26C98">
            <w:pPr>
              <w:jc w:val="center"/>
              <w:rPr>
                <w:rFonts w:ascii="Calibri" w:hAnsi="Calibri" w:cs="Calibri"/>
              </w:rPr>
            </w:pPr>
            <w:r w:rsidRPr="00255FCC">
              <w:rPr>
                <w:rFonts w:ascii="Calibri" w:hAnsi="Calibri" w:cs="Calibri"/>
                <w:color w:val="EE0000"/>
              </w:rPr>
              <w:t>Open</w:t>
            </w:r>
            <w:r>
              <w:rPr>
                <w:rFonts w:ascii="Calibri" w:hAnsi="Calibri" w:cs="Calibri"/>
                <w:color w:val="EE0000"/>
              </w:rPr>
              <w:t>/Male</w:t>
            </w:r>
            <w:r w:rsidRPr="00255FCC">
              <w:rPr>
                <w:rFonts w:ascii="Calibri" w:hAnsi="Calibri" w:cs="Calibri"/>
                <w:color w:val="EE0000"/>
              </w:rPr>
              <w:t xml:space="preserve"> 4 x 100m </w:t>
            </w:r>
            <w:r>
              <w:rPr>
                <w:rFonts w:ascii="Calibri" w:hAnsi="Calibri" w:cs="Calibri"/>
                <w:color w:val="EE0000"/>
              </w:rPr>
              <w:t>Medley</w:t>
            </w:r>
            <w:r w:rsidRPr="00255FCC">
              <w:rPr>
                <w:rFonts w:ascii="Calibri" w:hAnsi="Calibri" w:cs="Calibri"/>
                <w:color w:val="EE0000"/>
              </w:rPr>
              <w:t xml:space="preserve"> Relay</w:t>
            </w:r>
          </w:p>
        </w:tc>
        <w:tc>
          <w:tcPr>
            <w:tcW w:w="3685" w:type="dxa"/>
          </w:tcPr>
          <w:p w14:paraId="5874137C" w14:textId="77777777" w:rsidR="00E566A9" w:rsidRPr="0050503F" w:rsidRDefault="00E566A9" w:rsidP="00D26C98">
            <w:pPr>
              <w:jc w:val="center"/>
              <w:rPr>
                <w:rFonts w:ascii="Calibri" w:hAnsi="Calibri" w:cs="Calibri"/>
              </w:rPr>
            </w:pPr>
            <w:r w:rsidRPr="00255FCC">
              <w:rPr>
                <w:rFonts w:ascii="Calibri" w:hAnsi="Calibri" w:cs="Calibri"/>
                <w:color w:val="EE0000"/>
              </w:rPr>
              <w:t>Female 4 x 200 Freestyle Relay</w:t>
            </w:r>
          </w:p>
        </w:tc>
        <w:tc>
          <w:tcPr>
            <w:tcW w:w="3691" w:type="dxa"/>
          </w:tcPr>
          <w:p w14:paraId="781C4F84" w14:textId="77777777" w:rsidR="00E566A9" w:rsidRPr="0050503F" w:rsidRDefault="00E566A9" w:rsidP="00D26C98">
            <w:pPr>
              <w:jc w:val="center"/>
              <w:rPr>
                <w:rFonts w:ascii="Calibri" w:hAnsi="Calibri" w:cs="Calibri"/>
              </w:rPr>
            </w:pPr>
            <w:r>
              <w:rPr>
                <w:rFonts w:ascii="Calibri" w:hAnsi="Calibri" w:cs="Calibri"/>
                <w:color w:val="EE0000"/>
              </w:rPr>
              <w:t>Fem</w:t>
            </w:r>
            <w:r w:rsidRPr="00255FCC">
              <w:rPr>
                <w:rFonts w:ascii="Calibri" w:hAnsi="Calibri" w:cs="Calibri"/>
                <w:color w:val="EE0000"/>
              </w:rPr>
              <w:t xml:space="preserve">ale 4 x 100m </w:t>
            </w:r>
            <w:r>
              <w:rPr>
                <w:rFonts w:ascii="Calibri" w:hAnsi="Calibri" w:cs="Calibri"/>
                <w:color w:val="EE0000"/>
              </w:rPr>
              <w:t>Medley</w:t>
            </w:r>
            <w:r w:rsidRPr="00255FCC">
              <w:rPr>
                <w:rFonts w:ascii="Calibri" w:hAnsi="Calibri" w:cs="Calibri"/>
                <w:color w:val="EE0000"/>
              </w:rPr>
              <w:t xml:space="preserve"> Relay</w:t>
            </w:r>
          </w:p>
        </w:tc>
      </w:tr>
      <w:tr w:rsidR="00E566A9" w:rsidRPr="0050503F" w14:paraId="49958F13" w14:textId="77777777" w:rsidTr="00D26C98">
        <w:tc>
          <w:tcPr>
            <w:tcW w:w="3823" w:type="dxa"/>
          </w:tcPr>
          <w:p w14:paraId="75786A78" w14:textId="77777777" w:rsidR="00E566A9" w:rsidRPr="0050503F" w:rsidRDefault="00E566A9" w:rsidP="00D26C98">
            <w:pPr>
              <w:jc w:val="center"/>
              <w:rPr>
                <w:rFonts w:ascii="Calibri" w:hAnsi="Calibri" w:cs="Calibri"/>
              </w:rPr>
            </w:pPr>
          </w:p>
        </w:tc>
        <w:tc>
          <w:tcPr>
            <w:tcW w:w="3685" w:type="dxa"/>
          </w:tcPr>
          <w:p w14:paraId="27997FBF" w14:textId="77777777" w:rsidR="00E566A9" w:rsidRPr="0050503F" w:rsidRDefault="00E566A9" w:rsidP="00D26C98">
            <w:pPr>
              <w:jc w:val="center"/>
              <w:rPr>
                <w:rFonts w:ascii="Calibri" w:hAnsi="Calibri" w:cs="Calibri"/>
              </w:rPr>
            </w:pPr>
          </w:p>
        </w:tc>
        <w:tc>
          <w:tcPr>
            <w:tcW w:w="3691" w:type="dxa"/>
          </w:tcPr>
          <w:p w14:paraId="46C6897E" w14:textId="77777777" w:rsidR="00E566A9" w:rsidRPr="0050503F" w:rsidRDefault="00E566A9" w:rsidP="00D26C98">
            <w:pPr>
              <w:jc w:val="center"/>
              <w:rPr>
                <w:rFonts w:ascii="Calibri" w:hAnsi="Calibri" w:cs="Calibri"/>
              </w:rPr>
            </w:pPr>
          </w:p>
        </w:tc>
      </w:tr>
      <w:tr w:rsidR="00E566A9" w:rsidRPr="0050503F" w14:paraId="7383D816" w14:textId="77777777" w:rsidTr="00D26C98">
        <w:tc>
          <w:tcPr>
            <w:tcW w:w="3823" w:type="dxa"/>
          </w:tcPr>
          <w:p w14:paraId="099E9FC0" w14:textId="77777777" w:rsidR="00E566A9" w:rsidRPr="0050503F" w:rsidRDefault="00E566A9" w:rsidP="00D26C98">
            <w:pPr>
              <w:jc w:val="center"/>
              <w:rPr>
                <w:rFonts w:ascii="Calibri" w:hAnsi="Calibri" w:cs="Calibri"/>
              </w:rPr>
            </w:pPr>
            <w:r w:rsidRPr="0050503F">
              <w:rPr>
                <w:rFonts w:ascii="Calibri" w:hAnsi="Calibri" w:cs="Calibri"/>
                <w:b/>
                <w:bCs/>
              </w:rPr>
              <w:t xml:space="preserve">Session </w:t>
            </w:r>
            <w:r>
              <w:rPr>
                <w:rFonts w:ascii="Calibri" w:hAnsi="Calibri" w:cs="Calibri"/>
                <w:b/>
                <w:bCs/>
              </w:rPr>
              <w:t xml:space="preserve">9 </w:t>
            </w:r>
            <w:r w:rsidRPr="0050503F">
              <w:rPr>
                <w:rFonts w:ascii="Calibri" w:hAnsi="Calibri" w:cs="Calibri"/>
                <w:b/>
                <w:bCs/>
              </w:rPr>
              <w:t>– Finals</w:t>
            </w:r>
          </w:p>
        </w:tc>
        <w:tc>
          <w:tcPr>
            <w:tcW w:w="3685" w:type="dxa"/>
          </w:tcPr>
          <w:p w14:paraId="2563460B" w14:textId="77777777" w:rsidR="00E566A9" w:rsidRPr="0050503F" w:rsidRDefault="00E566A9" w:rsidP="00D26C98">
            <w:pPr>
              <w:jc w:val="center"/>
              <w:rPr>
                <w:rFonts w:ascii="Calibri" w:hAnsi="Calibri" w:cs="Calibri"/>
              </w:rPr>
            </w:pPr>
            <w:r w:rsidRPr="0050503F">
              <w:rPr>
                <w:rFonts w:ascii="Calibri" w:hAnsi="Calibri" w:cs="Calibri"/>
                <w:b/>
                <w:bCs/>
              </w:rPr>
              <w:t xml:space="preserve">Session </w:t>
            </w:r>
            <w:r>
              <w:rPr>
                <w:rFonts w:ascii="Calibri" w:hAnsi="Calibri" w:cs="Calibri"/>
                <w:b/>
                <w:bCs/>
              </w:rPr>
              <w:t>12</w:t>
            </w:r>
            <w:r w:rsidRPr="0050503F">
              <w:rPr>
                <w:rFonts w:ascii="Calibri" w:hAnsi="Calibri" w:cs="Calibri"/>
                <w:b/>
                <w:bCs/>
              </w:rPr>
              <w:t xml:space="preserve"> – </w:t>
            </w:r>
            <w:r>
              <w:rPr>
                <w:rFonts w:ascii="Calibri" w:hAnsi="Calibri" w:cs="Calibri"/>
                <w:b/>
                <w:bCs/>
              </w:rPr>
              <w:t>Finals</w:t>
            </w:r>
          </w:p>
        </w:tc>
        <w:tc>
          <w:tcPr>
            <w:tcW w:w="3691" w:type="dxa"/>
          </w:tcPr>
          <w:p w14:paraId="6C82DDCC" w14:textId="77777777" w:rsidR="00E566A9" w:rsidRPr="0050503F" w:rsidRDefault="00E566A9" w:rsidP="00D26C98">
            <w:pPr>
              <w:jc w:val="center"/>
              <w:rPr>
                <w:rFonts w:ascii="Calibri" w:hAnsi="Calibri" w:cs="Calibri"/>
                <w:b/>
                <w:bCs/>
              </w:rPr>
            </w:pPr>
            <w:r>
              <w:rPr>
                <w:rFonts w:ascii="Calibri" w:hAnsi="Calibri" w:cs="Calibri"/>
                <w:b/>
                <w:bCs/>
              </w:rPr>
              <w:t xml:space="preserve">Session 15 – Finals </w:t>
            </w:r>
          </w:p>
        </w:tc>
      </w:tr>
      <w:tr w:rsidR="00E566A9" w:rsidRPr="0050503F" w14:paraId="5F79C808" w14:textId="77777777" w:rsidTr="00D26C98">
        <w:tc>
          <w:tcPr>
            <w:tcW w:w="3823" w:type="dxa"/>
          </w:tcPr>
          <w:p w14:paraId="2405C34C" w14:textId="77777777" w:rsidR="00E566A9" w:rsidRPr="0050503F" w:rsidRDefault="00E566A9" w:rsidP="00D26C98">
            <w:pPr>
              <w:jc w:val="center"/>
              <w:rPr>
                <w:rFonts w:ascii="Calibri" w:hAnsi="Calibri" w:cs="Calibri"/>
                <w:u w:val="single"/>
              </w:rPr>
            </w:pPr>
            <w:r w:rsidRPr="0050503F">
              <w:rPr>
                <w:rFonts w:ascii="Calibri" w:hAnsi="Calibri" w:cs="Calibri"/>
                <w:b/>
                <w:bCs/>
                <w:u w:val="single"/>
              </w:rPr>
              <w:t>1</w:t>
            </w:r>
            <w:r>
              <w:rPr>
                <w:rFonts w:ascii="Calibri" w:hAnsi="Calibri" w:cs="Calibri"/>
                <w:b/>
                <w:bCs/>
                <w:u w:val="single"/>
              </w:rPr>
              <w:t>5yrs, 16yrs, 17yrs &amp; 18yrs/</w:t>
            </w:r>
            <w:proofErr w:type="spellStart"/>
            <w:r>
              <w:rPr>
                <w:rFonts w:ascii="Calibri" w:hAnsi="Calibri" w:cs="Calibri"/>
                <w:b/>
                <w:bCs/>
                <w:u w:val="single"/>
              </w:rPr>
              <w:t>ov</w:t>
            </w:r>
            <w:proofErr w:type="spellEnd"/>
          </w:p>
        </w:tc>
        <w:tc>
          <w:tcPr>
            <w:tcW w:w="3685" w:type="dxa"/>
          </w:tcPr>
          <w:p w14:paraId="0C220577" w14:textId="77777777" w:rsidR="00E566A9" w:rsidRPr="0050503F" w:rsidRDefault="00E566A9" w:rsidP="00D26C98">
            <w:pPr>
              <w:jc w:val="center"/>
              <w:rPr>
                <w:rFonts w:ascii="Calibri" w:hAnsi="Calibri" w:cs="Calibri"/>
                <w:b/>
                <w:bCs/>
                <w:u w:val="single"/>
              </w:rPr>
            </w:pPr>
            <w:r w:rsidRPr="0050503F">
              <w:rPr>
                <w:rFonts w:ascii="Calibri" w:hAnsi="Calibri" w:cs="Calibri"/>
                <w:b/>
                <w:bCs/>
                <w:u w:val="single"/>
              </w:rPr>
              <w:t>1</w:t>
            </w:r>
            <w:r>
              <w:rPr>
                <w:rFonts w:ascii="Calibri" w:hAnsi="Calibri" w:cs="Calibri"/>
                <w:b/>
                <w:bCs/>
                <w:u w:val="single"/>
              </w:rPr>
              <w:t>5yrs, 16yrs, 17yrs &amp; 18yrs/</w:t>
            </w:r>
            <w:proofErr w:type="spellStart"/>
            <w:r>
              <w:rPr>
                <w:rFonts w:ascii="Calibri" w:hAnsi="Calibri" w:cs="Calibri"/>
                <w:b/>
                <w:bCs/>
                <w:u w:val="single"/>
              </w:rPr>
              <w:t>ov</w:t>
            </w:r>
            <w:proofErr w:type="spellEnd"/>
          </w:p>
        </w:tc>
        <w:tc>
          <w:tcPr>
            <w:tcW w:w="3691" w:type="dxa"/>
          </w:tcPr>
          <w:p w14:paraId="10386B51" w14:textId="77777777" w:rsidR="00E566A9" w:rsidRPr="0050503F" w:rsidRDefault="00E566A9" w:rsidP="00D26C98">
            <w:pPr>
              <w:jc w:val="center"/>
              <w:rPr>
                <w:rFonts w:ascii="Calibri" w:hAnsi="Calibri" w:cs="Calibri"/>
                <w:b/>
                <w:bCs/>
                <w:u w:val="single"/>
              </w:rPr>
            </w:pPr>
            <w:r w:rsidRPr="0050503F">
              <w:rPr>
                <w:rFonts w:ascii="Calibri" w:hAnsi="Calibri" w:cs="Calibri"/>
                <w:b/>
                <w:bCs/>
                <w:u w:val="single"/>
              </w:rPr>
              <w:t>1</w:t>
            </w:r>
            <w:r>
              <w:rPr>
                <w:rFonts w:ascii="Calibri" w:hAnsi="Calibri" w:cs="Calibri"/>
                <w:b/>
                <w:bCs/>
                <w:u w:val="single"/>
              </w:rPr>
              <w:t>5yrs, 16yrs, 17yrs &amp; 18yrs/</w:t>
            </w:r>
            <w:proofErr w:type="spellStart"/>
            <w:r>
              <w:rPr>
                <w:rFonts w:ascii="Calibri" w:hAnsi="Calibri" w:cs="Calibri"/>
                <w:b/>
                <w:bCs/>
                <w:u w:val="single"/>
              </w:rPr>
              <w:t>ov</w:t>
            </w:r>
            <w:proofErr w:type="spellEnd"/>
          </w:p>
        </w:tc>
      </w:tr>
      <w:tr w:rsidR="00E566A9" w:rsidRPr="0050503F" w14:paraId="274D5896" w14:textId="77777777" w:rsidTr="00D26C98">
        <w:tc>
          <w:tcPr>
            <w:tcW w:w="3823" w:type="dxa"/>
          </w:tcPr>
          <w:p w14:paraId="5DFBD14B"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200m </w:t>
            </w:r>
            <w:r>
              <w:rPr>
                <w:rFonts w:ascii="Calibri" w:hAnsi="Calibri" w:cs="Calibri"/>
              </w:rPr>
              <w:t>Freestyle</w:t>
            </w:r>
            <w:r w:rsidRPr="0050503F">
              <w:rPr>
                <w:rFonts w:ascii="Calibri" w:hAnsi="Calibri" w:cs="Calibri"/>
              </w:rPr>
              <w:t xml:space="preserve"> </w:t>
            </w:r>
          </w:p>
        </w:tc>
        <w:tc>
          <w:tcPr>
            <w:tcW w:w="3685" w:type="dxa"/>
          </w:tcPr>
          <w:p w14:paraId="209903CA" w14:textId="77777777" w:rsidR="00E566A9" w:rsidRPr="0050503F" w:rsidRDefault="00E566A9" w:rsidP="00D26C98">
            <w:pPr>
              <w:jc w:val="center"/>
              <w:rPr>
                <w:rFonts w:ascii="Calibri" w:hAnsi="Calibri" w:cs="Calibri"/>
              </w:rPr>
            </w:pPr>
            <w:r>
              <w:rPr>
                <w:rFonts w:ascii="Calibri" w:hAnsi="Calibri" w:cs="Calibri"/>
              </w:rPr>
              <w:t xml:space="preserve">Female </w:t>
            </w:r>
            <w:r w:rsidRPr="0050503F">
              <w:rPr>
                <w:rFonts w:ascii="Calibri" w:hAnsi="Calibri" w:cs="Calibri"/>
              </w:rPr>
              <w:t>200m B</w:t>
            </w:r>
            <w:r>
              <w:rPr>
                <w:rFonts w:ascii="Calibri" w:hAnsi="Calibri" w:cs="Calibri"/>
              </w:rPr>
              <w:t>utterfly</w:t>
            </w:r>
          </w:p>
        </w:tc>
        <w:tc>
          <w:tcPr>
            <w:tcW w:w="3691" w:type="dxa"/>
          </w:tcPr>
          <w:p w14:paraId="2933122F" w14:textId="77777777" w:rsidR="00E566A9" w:rsidRDefault="00E566A9" w:rsidP="00D26C98">
            <w:pPr>
              <w:jc w:val="center"/>
              <w:rPr>
                <w:rFonts w:ascii="Calibri" w:hAnsi="Calibri" w:cs="Calibri"/>
              </w:rPr>
            </w:pPr>
            <w:r>
              <w:rPr>
                <w:rFonts w:ascii="Calibri" w:hAnsi="Calibri" w:cs="Calibri"/>
              </w:rPr>
              <w:t>Female 200m Freestyle</w:t>
            </w:r>
          </w:p>
        </w:tc>
      </w:tr>
      <w:tr w:rsidR="00E566A9" w:rsidRPr="0050503F" w14:paraId="69314DC6" w14:textId="77777777" w:rsidTr="00D26C98">
        <w:tc>
          <w:tcPr>
            <w:tcW w:w="3823" w:type="dxa"/>
          </w:tcPr>
          <w:p w14:paraId="5D4C3F38"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200m </w:t>
            </w:r>
            <w:r>
              <w:rPr>
                <w:rFonts w:ascii="Calibri" w:hAnsi="Calibri" w:cs="Calibri"/>
              </w:rPr>
              <w:t>Backstroke</w:t>
            </w:r>
          </w:p>
        </w:tc>
        <w:tc>
          <w:tcPr>
            <w:tcW w:w="3685" w:type="dxa"/>
          </w:tcPr>
          <w:p w14:paraId="5122212F" w14:textId="77777777" w:rsidR="00E566A9" w:rsidRPr="0050503F" w:rsidRDefault="00E566A9" w:rsidP="00D26C98">
            <w:pPr>
              <w:jc w:val="center"/>
              <w:rPr>
                <w:rFonts w:ascii="Calibri" w:hAnsi="Calibri" w:cs="Calibri"/>
              </w:rPr>
            </w:pPr>
            <w:r>
              <w:rPr>
                <w:rFonts w:ascii="Calibri" w:hAnsi="Calibri" w:cs="Calibri"/>
              </w:rPr>
              <w:t xml:space="preserve">Open/Male </w:t>
            </w:r>
            <w:r w:rsidRPr="0050503F">
              <w:rPr>
                <w:rFonts w:ascii="Calibri" w:hAnsi="Calibri" w:cs="Calibri"/>
              </w:rPr>
              <w:t>200m B</w:t>
            </w:r>
            <w:r>
              <w:rPr>
                <w:rFonts w:ascii="Calibri" w:hAnsi="Calibri" w:cs="Calibri"/>
              </w:rPr>
              <w:t>utterfly</w:t>
            </w:r>
          </w:p>
        </w:tc>
        <w:tc>
          <w:tcPr>
            <w:tcW w:w="3691" w:type="dxa"/>
          </w:tcPr>
          <w:p w14:paraId="255FD9BF" w14:textId="77777777" w:rsidR="00E566A9" w:rsidRDefault="00E566A9" w:rsidP="00D26C98">
            <w:pPr>
              <w:jc w:val="center"/>
              <w:rPr>
                <w:rFonts w:ascii="Calibri" w:hAnsi="Calibri" w:cs="Calibri"/>
              </w:rPr>
            </w:pPr>
            <w:r>
              <w:rPr>
                <w:rFonts w:ascii="Calibri" w:hAnsi="Calibri" w:cs="Calibri"/>
              </w:rPr>
              <w:t>Open/Male 200m Backstroke</w:t>
            </w:r>
          </w:p>
        </w:tc>
      </w:tr>
      <w:tr w:rsidR="00E566A9" w:rsidRPr="0050503F" w14:paraId="048975D7" w14:textId="77777777" w:rsidTr="00D26C98">
        <w:tc>
          <w:tcPr>
            <w:tcW w:w="3823" w:type="dxa"/>
          </w:tcPr>
          <w:p w14:paraId="23819985"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w:t>
            </w:r>
            <w:r>
              <w:rPr>
                <w:rFonts w:ascii="Calibri" w:hAnsi="Calibri" w:cs="Calibri"/>
              </w:rPr>
              <w:t>100m Breaststroke</w:t>
            </w:r>
          </w:p>
        </w:tc>
        <w:tc>
          <w:tcPr>
            <w:tcW w:w="3685" w:type="dxa"/>
          </w:tcPr>
          <w:p w14:paraId="3DEB4F12"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100m B</w:t>
            </w:r>
            <w:r>
              <w:rPr>
                <w:rFonts w:ascii="Calibri" w:hAnsi="Calibri" w:cs="Calibri"/>
              </w:rPr>
              <w:t>ackstroke</w:t>
            </w:r>
          </w:p>
        </w:tc>
        <w:tc>
          <w:tcPr>
            <w:tcW w:w="3691" w:type="dxa"/>
          </w:tcPr>
          <w:p w14:paraId="07453185" w14:textId="77777777" w:rsidR="00E566A9" w:rsidRPr="0050503F" w:rsidRDefault="00E566A9" w:rsidP="00D26C98">
            <w:pPr>
              <w:jc w:val="center"/>
              <w:rPr>
                <w:rFonts w:ascii="Calibri" w:hAnsi="Calibri" w:cs="Calibri"/>
              </w:rPr>
            </w:pPr>
            <w:r>
              <w:rPr>
                <w:rFonts w:ascii="Calibri" w:hAnsi="Calibri" w:cs="Calibri"/>
              </w:rPr>
              <w:t>Female 100m Breaststroke</w:t>
            </w:r>
          </w:p>
        </w:tc>
      </w:tr>
      <w:tr w:rsidR="00E566A9" w:rsidRPr="0050503F" w14:paraId="560A8443" w14:textId="77777777" w:rsidTr="00D26C98">
        <w:tc>
          <w:tcPr>
            <w:tcW w:w="3823" w:type="dxa"/>
          </w:tcPr>
          <w:p w14:paraId="287A6743"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100m B</w:t>
            </w:r>
            <w:r>
              <w:rPr>
                <w:rFonts w:ascii="Calibri" w:hAnsi="Calibri" w:cs="Calibri"/>
              </w:rPr>
              <w:t>utterfly</w:t>
            </w:r>
          </w:p>
        </w:tc>
        <w:tc>
          <w:tcPr>
            <w:tcW w:w="3685" w:type="dxa"/>
          </w:tcPr>
          <w:p w14:paraId="7AD84AFB"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100m B</w:t>
            </w:r>
            <w:r>
              <w:rPr>
                <w:rFonts w:ascii="Calibri" w:hAnsi="Calibri" w:cs="Calibri"/>
              </w:rPr>
              <w:t>ackstroke</w:t>
            </w:r>
          </w:p>
        </w:tc>
        <w:tc>
          <w:tcPr>
            <w:tcW w:w="3691" w:type="dxa"/>
          </w:tcPr>
          <w:p w14:paraId="56C170A0" w14:textId="77777777" w:rsidR="00E566A9" w:rsidRPr="0050503F" w:rsidRDefault="00E566A9" w:rsidP="00D26C98">
            <w:pPr>
              <w:jc w:val="center"/>
              <w:rPr>
                <w:rFonts w:ascii="Calibri" w:hAnsi="Calibri" w:cs="Calibri"/>
              </w:rPr>
            </w:pPr>
            <w:r>
              <w:rPr>
                <w:rFonts w:ascii="Calibri" w:hAnsi="Calibri" w:cs="Calibri"/>
              </w:rPr>
              <w:t>Open/Male 100m Butterfly</w:t>
            </w:r>
          </w:p>
        </w:tc>
      </w:tr>
      <w:tr w:rsidR="00E566A9" w:rsidRPr="0050503F" w14:paraId="56E8A9B2" w14:textId="77777777" w:rsidTr="00D26C98">
        <w:tc>
          <w:tcPr>
            <w:tcW w:w="3823" w:type="dxa"/>
          </w:tcPr>
          <w:p w14:paraId="6C80EBE2" w14:textId="77777777" w:rsidR="00E566A9" w:rsidRPr="0050503F" w:rsidRDefault="00E566A9" w:rsidP="00D26C98">
            <w:pPr>
              <w:jc w:val="center"/>
              <w:rPr>
                <w:rFonts w:ascii="Calibri" w:hAnsi="Calibri" w:cs="Calibri"/>
              </w:rPr>
            </w:pPr>
            <w:r>
              <w:rPr>
                <w:rFonts w:ascii="Calibri" w:hAnsi="Calibri" w:cs="Calibri"/>
              </w:rPr>
              <w:t>Open/Male 50m Butterfly</w:t>
            </w:r>
          </w:p>
        </w:tc>
        <w:tc>
          <w:tcPr>
            <w:tcW w:w="3685" w:type="dxa"/>
          </w:tcPr>
          <w:p w14:paraId="28E62C5F"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 xml:space="preserve">ale 50m Freestyle </w:t>
            </w:r>
          </w:p>
        </w:tc>
        <w:tc>
          <w:tcPr>
            <w:tcW w:w="3691" w:type="dxa"/>
          </w:tcPr>
          <w:p w14:paraId="21410850" w14:textId="77777777" w:rsidR="00E566A9" w:rsidRPr="0050503F" w:rsidRDefault="00E566A9" w:rsidP="00D26C98">
            <w:pPr>
              <w:jc w:val="center"/>
              <w:rPr>
                <w:rFonts w:ascii="Calibri" w:hAnsi="Calibri" w:cs="Calibri"/>
              </w:rPr>
            </w:pPr>
            <w:r>
              <w:rPr>
                <w:rFonts w:ascii="Calibri" w:hAnsi="Calibri" w:cs="Calibri"/>
              </w:rPr>
              <w:t xml:space="preserve">Female 50m Butterfly </w:t>
            </w:r>
          </w:p>
        </w:tc>
      </w:tr>
      <w:tr w:rsidR="00E566A9" w:rsidRPr="0050503F" w14:paraId="5DB904EF" w14:textId="77777777" w:rsidTr="00D26C98">
        <w:tc>
          <w:tcPr>
            <w:tcW w:w="3823" w:type="dxa"/>
          </w:tcPr>
          <w:p w14:paraId="36C2FA31" w14:textId="77777777" w:rsidR="00E566A9" w:rsidRPr="0050503F" w:rsidRDefault="00E566A9" w:rsidP="00D26C98">
            <w:pPr>
              <w:jc w:val="center"/>
              <w:rPr>
                <w:rFonts w:ascii="Calibri" w:hAnsi="Calibri" w:cs="Calibri"/>
              </w:rPr>
            </w:pPr>
            <w:r>
              <w:rPr>
                <w:rFonts w:ascii="Calibri" w:hAnsi="Calibri" w:cs="Calibri"/>
              </w:rPr>
              <w:t>Female</w:t>
            </w:r>
            <w:r w:rsidRPr="0050503F">
              <w:rPr>
                <w:rFonts w:ascii="Calibri" w:hAnsi="Calibri" w:cs="Calibri"/>
              </w:rPr>
              <w:t xml:space="preserve"> </w:t>
            </w:r>
            <w:r>
              <w:rPr>
                <w:rFonts w:ascii="Calibri" w:hAnsi="Calibri" w:cs="Calibri"/>
              </w:rPr>
              <w:t>50</w:t>
            </w:r>
            <w:r w:rsidRPr="0050503F">
              <w:rPr>
                <w:rFonts w:ascii="Calibri" w:hAnsi="Calibri" w:cs="Calibri"/>
              </w:rPr>
              <w:t>m Breaststroke</w:t>
            </w:r>
          </w:p>
        </w:tc>
        <w:tc>
          <w:tcPr>
            <w:tcW w:w="3685" w:type="dxa"/>
          </w:tcPr>
          <w:p w14:paraId="7104EC2F" w14:textId="77777777" w:rsidR="00E566A9" w:rsidRPr="0050503F" w:rsidRDefault="00E566A9" w:rsidP="00D26C98">
            <w:pPr>
              <w:jc w:val="center"/>
              <w:rPr>
                <w:rFonts w:ascii="Calibri" w:hAnsi="Calibri" w:cs="Calibri"/>
              </w:rPr>
            </w:pPr>
            <w:r>
              <w:rPr>
                <w:rFonts w:ascii="Calibri" w:hAnsi="Calibri" w:cs="Calibri"/>
              </w:rPr>
              <w:t>Open/Male 5</w:t>
            </w:r>
            <w:r w:rsidRPr="0050503F">
              <w:rPr>
                <w:rFonts w:ascii="Calibri" w:hAnsi="Calibri" w:cs="Calibri"/>
              </w:rPr>
              <w:t xml:space="preserve">0m </w:t>
            </w:r>
            <w:r>
              <w:rPr>
                <w:rFonts w:ascii="Calibri" w:hAnsi="Calibri" w:cs="Calibri"/>
              </w:rPr>
              <w:t>Freestyle</w:t>
            </w:r>
          </w:p>
        </w:tc>
        <w:tc>
          <w:tcPr>
            <w:tcW w:w="3691" w:type="dxa"/>
          </w:tcPr>
          <w:p w14:paraId="64E5C4BA" w14:textId="77777777" w:rsidR="00E566A9" w:rsidRPr="0050503F" w:rsidRDefault="00E566A9" w:rsidP="00D26C98">
            <w:pPr>
              <w:jc w:val="center"/>
              <w:rPr>
                <w:rFonts w:ascii="Calibri" w:hAnsi="Calibri" w:cs="Calibri"/>
              </w:rPr>
            </w:pPr>
            <w:r>
              <w:rPr>
                <w:rFonts w:ascii="Calibri" w:hAnsi="Calibri" w:cs="Calibri"/>
              </w:rPr>
              <w:t>Open/Male 50m Breaststroke</w:t>
            </w:r>
          </w:p>
        </w:tc>
      </w:tr>
      <w:tr w:rsidR="00E566A9" w:rsidRPr="0050503F" w14:paraId="66BB8A48" w14:textId="77777777" w:rsidTr="00D26C98">
        <w:tc>
          <w:tcPr>
            <w:tcW w:w="3823" w:type="dxa"/>
          </w:tcPr>
          <w:p w14:paraId="1DFF3E36"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200m Ind Medley</w:t>
            </w:r>
          </w:p>
        </w:tc>
        <w:tc>
          <w:tcPr>
            <w:tcW w:w="3685" w:type="dxa"/>
          </w:tcPr>
          <w:p w14:paraId="64025AFB"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ale</w:t>
            </w:r>
            <w:r>
              <w:rPr>
                <w:rFonts w:ascii="Calibri" w:hAnsi="Calibri" w:cs="Calibri"/>
              </w:rPr>
              <w:t xml:space="preserve"> </w:t>
            </w:r>
            <w:r w:rsidRPr="0050503F">
              <w:rPr>
                <w:rFonts w:ascii="Calibri" w:hAnsi="Calibri" w:cs="Calibri"/>
              </w:rPr>
              <w:t>200m Breaststroke</w:t>
            </w:r>
          </w:p>
        </w:tc>
        <w:tc>
          <w:tcPr>
            <w:tcW w:w="3691" w:type="dxa"/>
          </w:tcPr>
          <w:p w14:paraId="49694652" w14:textId="77777777" w:rsidR="00E566A9" w:rsidRPr="0050503F" w:rsidRDefault="00E566A9" w:rsidP="00D26C98">
            <w:pPr>
              <w:jc w:val="center"/>
              <w:rPr>
                <w:rFonts w:ascii="Calibri" w:hAnsi="Calibri" w:cs="Calibri"/>
              </w:rPr>
            </w:pPr>
            <w:r>
              <w:rPr>
                <w:rFonts w:ascii="Calibri" w:hAnsi="Calibri" w:cs="Calibri"/>
              </w:rPr>
              <w:t xml:space="preserve">Female 200m Ind Medley </w:t>
            </w:r>
          </w:p>
        </w:tc>
      </w:tr>
      <w:tr w:rsidR="00E566A9" w:rsidRPr="0050503F" w14:paraId="0A1B87FB" w14:textId="77777777" w:rsidTr="00D26C98">
        <w:tc>
          <w:tcPr>
            <w:tcW w:w="3823" w:type="dxa"/>
          </w:tcPr>
          <w:p w14:paraId="43B4EBD6" w14:textId="77777777" w:rsidR="00E566A9" w:rsidRPr="0050503F" w:rsidRDefault="00E566A9" w:rsidP="00D26C98">
            <w:pPr>
              <w:jc w:val="center"/>
              <w:rPr>
                <w:rFonts w:ascii="Calibri" w:hAnsi="Calibri" w:cs="Calibri"/>
              </w:rPr>
            </w:pPr>
            <w:r>
              <w:rPr>
                <w:rFonts w:ascii="Calibri" w:hAnsi="Calibri" w:cs="Calibri"/>
              </w:rPr>
              <w:t>Fem</w:t>
            </w:r>
            <w:r w:rsidRPr="0050503F">
              <w:rPr>
                <w:rFonts w:ascii="Calibri" w:hAnsi="Calibri" w:cs="Calibri"/>
              </w:rPr>
              <w:t xml:space="preserve">ale </w:t>
            </w:r>
            <w:r>
              <w:rPr>
                <w:rFonts w:ascii="Calibri" w:hAnsi="Calibri" w:cs="Calibri"/>
              </w:rPr>
              <w:t>100m Freestyle</w:t>
            </w:r>
            <w:r w:rsidRPr="0050503F">
              <w:rPr>
                <w:rFonts w:ascii="Calibri" w:hAnsi="Calibri" w:cs="Calibri"/>
              </w:rPr>
              <w:t xml:space="preserve"> </w:t>
            </w:r>
          </w:p>
        </w:tc>
        <w:tc>
          <w:tcPr>
            <w:tcW w:w="3685" w:type="dxa"/>
          </w:tcPr>
          <w:p w14:paraId="0EC83801" w14:textId="77777777" w:rsidR="00E566A9" w:rsidRPr="0050503F"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w:t>
            </w:r>
            <w:r>
              <w:rPr>
                <w:rFonts w:ascii="Calibri" w:hAnsi="Calibri" w:cs="Calibri"/>
              </w:rPr>
              <w:t>200 Breaststroke</w:t>
            </w:r>
          </w:p>
        </w:tc>
        <w:tc>
          <w:tcPr>
            <w:tcW w:w="3691" w:type="dxa"/>
          </w:tcPr>
          <w:p w14:paraId="321927E0" w14:textId="77777777" w:rsidR="00E566A9" w:rsidRPr="0050503F" w:rsidRDefault="00E566A9" w:rsidP="00D26C98">
            <w:pPr>
              <w:jc w:val="center"/>
              <w:rPr>
                <w:rFonts w:ascii="Calibri" w:hAnsi="Calibri" w:cs="Calibri"/>
              </w:rPr>
            </w:pPr>
            <w:r>
              <w:rPr>
                <w:rFonts w:ascii="Calibri" w:hAnsi="Calibri" w:cs="Calibri"/>
              </w:rPr>
              <w:t>Open/Male 100m Freestyle</w:t>
            </w:r>
          </w:p>
        </w:tc>
      </w:tr>
      <w:tr w:rsidR="00E566A9" w:rsidRPr="0050503F" w14:paraId="194A3AA5" w14:textId="77777777" w:rsidTr="00D26C98">
        <w:tc>
          <w:tcPr>
            <w:tcW w:w="3823" w:type="dxa"/>
          </w:tcPr>
          <w:p w14:paraId="5D3C6639" w14:textId="77777777" w:rsidR="00E566A9" w:rsidRDefault="00E566A9" w:rsidP="00D26C98">
            <w:pPr>
              <w:jc w:val="center"/>
              <w:rPr>
                <w:rFonts w:ascii="Calibri" w:hAnsi="Calibri" w:cs="Calibri"/>
              </w:rPr>
            </w:pPr>
            <w:r>
              <w:rPr>
                <w:rFonts w:ascii="Calibri" w:hAnsi="Calibri" w:cs="Calibri"/>
              </w:rPr>
              <w:t>Open/Male</w:t>
            </w:r>
            <w:r w:rsidRPr="0050503F">
              <w:rPr>
                <w:rFonts w:ascii="Calibri" w:hAnsi="Calibri" w:cs="Calibri"/>
              </w:rPr>
              <w:t xml:space="preserve"> 50m B</w:t>
            </w:r>
            <w:r>
              <w:rPr>
                <w:rFonts w:ascii="Calibri" w:hAnsi="Calibri" w:cs="Calibri"/>
              </w:rPr>
              <w:t>ackstroke</w:t>
            </w:r>
          </w:p>
        </w:tc>
        <w:tc>
          <w:tcPr>
            <w:tcW w:w="3685" w:type="dxa"/>
          </w:tcPr>
          <w:p w14:paraId="712A81D4" w14:textId="77777777" w:rsidR="00E566A9" w:rsidRPr="0050503F" w:rsidRDefault="00E566A9" w:rsidP="00D26C98">
            <w:pPr>
              <w:jc w:val="center"/>
              <w:rPr>
                <w:rFonts w:ascii="Calibri" w:hAnsi="Calibri" w:cs="Calibri"/>
              </w:rPr>
            </w:pPr>
          </w:p>
        </w:tc>
        <w:tc>
          <w:tcPr>
            <w:tcW w:w="3691" w:type="dxa"/>
          </w:tcPr>
          <w:p w14:paraId="06C39C27" w14:textId="77777777" w:rsidR="00E566A9" w:rsidRPr="0050503F" w:rsidRDefault="00E566A9" w:rsidP="00D26C98">
            <w:pPr>
              <w:jc w:val="center"/>
              <w:rPr>
                <w:rFonts w:ascii="Calibri" w:hAnsi="Calibri" w:cs="Calibri"/>
              </w:rPr>
            </w:pPr>
            <w:r>
              <w:rPr>
                <w:rFonts w:ascii="Calibri" w:hAnsi="Calibri" w:cs="Calibri"/>
              </w:rPr>
              <w:t>Female 50m Backstroke</w:t>
            </w:r>
          </w:p>
        </w:tc>
      </w:tr>
      <w:tr w:rsidR="00E566A9" w:rsidRPr="0050503F" w14:paraId="6A90C62A" w14:textId="77777777" w:rsidTr="00D26C98">
        <w:tc>
          <w:tcPr>
            <w:tcW w:w="3823" w:type="dxa"/>
          </w:tcPr>
          <w:p w14:paraId="4FB88171" w14:textId="77777777" w:rsidR="00E566A9" w:rsidRDefault="00E566A9" w:rsidP="00D26C98">
            <w:pPr>
              <w:jc w:val="center"/>
              <w:rPr>
                <w:rFonts w:ascii="Calibri" w:hAnsi="Calibri" w:cs="Calibri"/>
              </w:rPr>
            </w:pPr>
          </w:p>
        </w:tc>
        <w:tc>
          <w:tcPr>
            <w:tcW w:w="3685" w:type="dxa"/>
          </w:tcPr>
          <w:p w14:paraId="744A9A0C" w14:textId="77777777" w:rsidR="00E566A9" w:rsidRPr="0050503F" w:rsidRDefault="00E566A9" w:rsidP="00D26C98">
            <w:pPr>
              <w:jc w:val="center"/>
              <w:rPr>
                <w:rFonts w:ascii="Calibri" w:hAnsi="Calibri" w:cs="Calibri"/>
              </w:rPr>
            </w:pPr>
            <w:r w:rsidRPr="0050503F">
              <w:rPr>
                <w:rFonts w:ascii="Calibri" w:hAnsi="Calibri" w:cs="Calibri"/>
              </w:rPr>
              <w:t xml:space="preserve"> </w:t>
            </w:r>
          </w:p>
        </w:tc>
        <w:tc>
          <w:tcPr>
            <w:tcW w:w="3691" w:type="dxa"/>
          </w:tcPr>
          <w:p w14:paraId="6D04C1EE" w14:textId="77777777" w:rsidR="00E566A9" w:rsidRPr="0050503F" w:rsidRDefault="00E566A9" w:rsidP="00D26C98">
            <w:pPr>
              <w:jc w:val="center"/>
              <w:rPr>
                <w:rFonts w:ascii="Calibri" w:hAnsi="Calibri" w:cs="Calibri"/>
              </w:rPr>
            </w:pPr>
          </w:p>
        </w:tc>
      </w:tr>
    </w:tbl>
    <w:p w14:paraId="4F0F1917" w14:textId="5AA8DAE0" w:rsidR="00E566A9" w:rsidRPr="0022520F" w:rsidRDefault="00E566A9" w:rsidP="00E566A9">
      <w:pPr>
        <w:jc w:val="center"/>
        <w:rPr>
          <w:rFonts w:ascii="Calibri" w:hAnsi="Calibri" w:cs="Calibri"/>
          <w:sz w:val="36"/>
          <w:szCs w:val="36"/>
        </w:rPr>
      </w:pPr>
      <w:r>
        <w:rPr>
          <w:rFonts w:ascii="Calibri" w:hAnsi="Calibri" w:cs="Calibri"/>
          <w:sz w:val="36"/>
          <w:szCs w:val="36"/>
        </w:rPr>
        <w:t>Licen</w:t>
      </w:r>
      <w:r w:rsidR="002B34EF">
        <w:rPr>
          <w:rFonts w:ascii="Calibri" w:hAnsi="Calibri" w:cs="Calibri"/>
          <w:sz w:val="36"/>
          <w:szCs w:val="36"/>
        </w:rPr>
        <w:t>s</w:t>
      </w:r>
      <w:r>
        <w:rPr>
          <w:rFonts w:ascii="Calibri" w:hAnsi="Calibri" w:cs="Calibri"/>
          <w:sz w:val="36"/>
          <w:szCs w:val="36"/>
        </w:rPr>
        <w:t xml:space="preserve">e Number – </w:t>
      </w:r>
      <w:r w:rsidR="002B34EF">
        <w:rPr>
          <w:rFonts w:ascii="Calibri" w:hAnsi="Calibri" w:cs="Calibri"/>
          <w:sz w:val="36"/>
          <w:szCs w:val="36"/>
        </w:rPr>
        <w:t>1SW260539</w:t>
      </w:r>
    </w:p>
    <w:p w14:paraId="126BEA10" w14:textId="11426D69" w:rsidR="00D61A78" w:rsidRDefault="00E566A9" w:rsidP="00E566A9">
      <w:r w:rsidRPr="0022520F">
        <w:br w:type="page"/>
      </w:r>
    </w:p>
    <w:p w14:paraId="50FF2CD2" w14:textId="175D92F4" w:rsidR="00D61A78" w:rsidRPr="0050503F" w:rsidRDefault="00D61A78" w:rsidP="00D61A78">
      <w:pPr>
        <w:jc w:val="center"/>
        <w:rPr>
          <w:rFonts w:ascii="Calibri" w:hAnsi="Calibri" w:cs="Calibri"/>
          <w:sz w:val="36"/>
          <w:szCs w:val="36"/>
        </w:rPr>
      </w:pPr>
      <w:r w:rsidRPr="0050503F">
        <w:rPr>
          <w:rFonts w:ascii="Calibri" w:hAnsi="Calibri" w:cs="Calibri"/>
          <w:sz w:val="36"/>
          <w:szCs w:val="36"/>
        </w:rPr>
        <w:lastRenderedPageBreak/>
        <w:t>Swim England Southwest Regional Summer Champs 2026</w:t>
      </w:r>
    </w:p>
    <w:p w14:paraId="6867594A" w14:textId="77777777" w:rsidR="00D61A78" w:rsidRDefault="00D61A78" w:rsidP="00D61A78">
      <w:pPr>
        <w:jc w:val="center"/>
        <w:rPr>
          <w:rFonts w:ascii="Calibri" w:hAnsi="Calibri" w:cs="Calibri"/>
          <w:sz w:val="36"/>
          <w:szCs w:val="36"/>
        </w:rPr>
      </w:pPr>
      <w:r w:rsidRPr="0050503F">
        <w:rPr>
          <w:rFonts w:ascii="Calibri" w:hAnsi="Calibri" w:cs="Calibri"/>
          <w:sz w:val="36"/>
          <w:szCs w:val="36"/>
        </w:rPr>
        <w:t>Programme of Events –</w:t>
      </w:r>
    </w:p>
    <w:p w14:paraId="5FD96664" w14:textId="3FB160D8" w:rsidR="00D61A78" w:rsidRPr="0050503F" w:rsidRDefault="00D61A78" w:rsidP="00D61A78">
      <w:pPr>
        <w:jc w:val="center"/>
        <w:rPr>
          <w:rFonts w:ascii="Calibri" w:hAnsi="Calibri" w:cs="Calibri"/>
          <w:sz w:val="36"/>
          <w:szCs w:val="36"/>
        </w:rPr>
      </w:pPr>
      <w:r>
        <w:rPr>
          <w:rFonts w:ascii="Calibri" w:hAnsi="Calibri" w:cs="Calibri"/>
          <w:sz w:val="36"/>
          <w:szCs w:val="36"/>
        </w:rPr>
        <w:t xml:space="preserve">License Number – </w:t>
      </w:r>
      <w:r w:rsidR="002B34EF">
        <w:rPr>
          <w:rFonts w:ascii="Calibri" w:hAnsi="Calibri" w:cs="Calibri"/>
          <w:sz w:val="36"/>
          <w:szCs w:val="36"/>
        </w:rPr>
        <w:t>1SW260540</w:t>
      </w:r>
    </w:p>
    <w:tbl>
      <w:tblPr>
        <w:tblStyle w:val="TableGrid"/>
        <w:tblpPr w:leftFromText="180" w:rightFromText="180" w:vertAnchor="page" w:horzAnchor="margin" w:tblpY="3286"/>
        <w:tblW w:w="0" w:type="auto"/>
        <w:tblLook w:val="04A0" w:firstRow="1" w:lastRow="0" w:firstColumn="1" w:lastColumn="0" w:noHBand="0" w:noVBand="1"/>
      </w:tblPr>
      <w:tblGrid>
        <w:gridCol w:w="4505"/>
        <w:gridCol w:w="4505"/>
      </w:tblGrid>
      <w:tr w:rsidR="000D2220" w:rsidRPr="0050503F" w14:paraId="231DD856" w14:textId="77777777" w:rsidTr="000D2220">
        <w:tc>
          <w:tcPr>
            <w:tcW w:w="9010" w:type="dxa"/>
            <w:gridSpan w:val="2"/>
            <w:vAlign w:val="center"/>
          </w:tcPr>
          <w:p w14:paraId="22A806E9" w14:textId="77777777" w:rsidR="000D2220" w:rsidRPr="0050503F" w:rsidRDefault="000D2220" w:rsidP="000D2220">
            <w:pPr>
              <w:jc w:val="center"/>
              <w:rPr>
                <w:rFonts w:ascii="Calibri" w:hAnsi="Calibri" w:cs="Calibri"/>
                <w:b/>
                <w:bCs/>
                <w:sz w:val="32"/>
                <w:szCs w:val="28"/>
              </w:rPr>
            </w:pPr>
            <w:r w:rsidRPr="0050503F">
              <w:rPr>
                <w:rFonts w:ascii="Calibri" w:hAnsi="Calibri" w:cs="Calibri"/>
                <w:b/>
                <w:bCs/>
                <w:sz w:val="32"/>
                <w:szCs w:val="28"/>
              </w:rPr>
              <w:t xml:space="preserve">Age Group Weekend </w:t>
            </w:r>
            <w:r>
              <w:rPr>
                <w:rFonts w:ascii="Calibri" w:hAnsi="Calibri" w:cs="Calibri"/>
                <w:b/>
                <w:bCs/>
                <w:sz w:val="32"/>
                <w:szCs w:val="28"/>
              </w:rPr>
              <w:t>2</w:t>
            </w:r>
            <w:r w:rsidRPr="0050503F">
              <w:rPr>
                <w:rFonts w:ascii="Calibri" w:hAnsi="Calibri" w:cs="Calibri"/>
                <w:b/>
                <w:bCs/>
                <w:sz w:val="32"/>
                <w:szCs w:val="28"/>
              </w:rPr>
              <w:t xml:space="preserve"> – MILLFIELD SCHOOL</w:t>
            </w:r>
          </w:p>
        </w:tc>
      </w:tr>
      <w:tr w:rsidR="000D2220" w:rsidRPr="0050503F" w14:paraId="185E8142" w14:textId="77777777" w:rsidTr="000D2220">
        <w:tc>
          <w:tcPr>
            <w:tcW w:w="4505" w:type="dxa"/>
            <w:vAlign w:val="center"/>
          </w:tcPr>
          <w:p w14:paraId="4B011DDA" w14:textId="77777777" w:rsidR="000D2220" w:rsidRPr="0050503F" w:rsidRDefault="000D2220" w:rsidP="000D2220">
            <w:pPr>
              <w:jc w:val="center"/>
              <w:rPr>
                <w:rFonts w:ascii="Calibri" w:hAnsi="Calibri" w:cs="Calibri"/>
                <w:b/>
                <w:bCs/>
              </w:rPr>
            </w:pPr>
          </w:p>
        </w:tc>
        <w:tc>
          <w:tcPr>
            <w:tcW w:w="4505" w:type="dxa"/>
            <w:vAlign w:val="center"/>
          </w:tcPr>
          <w:p w14:paraId="04E32065" w14:textId="77777777" w:rsidR="000D2220" w:rsidRPr="0050503F" w:rsidRDefault="000D2220" w:rsidP="000D2220">
            <w:pPr>
              <w:jc w:val="center"/>
              <w:rPr>
                <w:rFonts w:ascii="Calibri" w:hAnsi="Calibri" w:cs="Calibri"/>
                <w:b/>
                <w:bCs/>
              </w:rPr>
            </w:pPr>
          </w:p>
        </w:tc>
      </w:tr>
      <w:tr w:rsidR="000D2220" w:rsidRPr="0050503F" w14:paraId="6DE68086" w14:textId="77777777" w:rsidTr="000D2220">
        <w:trPr>
          <w:cantSplit/>
          <w:trHeight w:val="132"/>
        </w:trPr>
        <w:tc>
          <w:tcPr>
            <w:tcW w:w="4505" w:type="dxa"/>
            <w:vAlign w:val="center"/>
          </w:tcPr>
          <w:p w14:paraId="7C918E26" w14:textId="77777777" w:rsidR="000D2220" w:rsidRPr="0050503F" w:rsidRDefault="000D2220" w:rsidP="000D2220">
            <w:pPr>
              <w:jc w:val="center"/>
              <w:rPr>
                <w:rFonts w:ascii="Calibri" w:hAnsi="Calibri" w:cs="Calibri"/>
                <w:sz w:val="28"/>
                <w:szCs w:val="26"/>
              </w:rPr>
            </w:pPr>
            <w:r w:rsidRPr="0050503F">
              <w:rPr>
                <w:rFonts w:ascii="Calibri" w:hAnsi="Calibri" w:cs="Calibri"/>
                <w:b/>
                <w:bCs/>
                <w:sz w:val="28"/>
                <w:szCs w:val="26"/>
              </w:rPr>
              <w:t xml:space="preserve">Saturday </w:t>
            </w:r>
            <w:r>
              <w:rPr>
                <w:rFonts w:ascii="Calibri" w:hAnsi="Calibri" w:cs="Calibri"/>
                <w:b/>
                <w:bCs/>
                <w:sz w:val="28"/>
                <w:szCs w:val="26"/>
              </w:rPr>
              <w:t>9</w:t>
            </w:r>
            <w:r w:rsidRPr="0050503F">
              <w:rPr>
                <w:rFonts w:ascii="Calibri" w:hAnsi="Calibri" w:cs="Calibri"/>
                <w:b/>
                <w:bCs/>
                <w:sz w:val="28"/>
                <w:szCs w:val="26"/>
                <w:vertAlign w:val="superscript"/>
              </w:rPr>
              <w:t>th</w:t>
            </w:r>
            <w:r>
              <w:rPr>
                <w:rFonts w:ascii="Calibri" w:hAnsi="Calibri" w:cs="Calibri"/>
                <w:b/>
                <w:bCs/>
                <w:sz w:val="28"/>
                <w:szCs w:val="26"/>
              </w:rPr>
              <w:t xml:space="preserve"> May</w:t>
            </w:r>
            <w:r w:rsidRPr="0050503F">
              <w:rPr>
                <w:rFonts w:ascii="Calibri" w:hAnsi="Calibri" w:cs="Calibri"/>
                <w:b/>
                <w:bCs/>
                <w:sz w:val="28"/>
                <w:szCs w:val="26"/>
              </w:rPr>
              <w:t xml:space="preserve"> 2026</w:t>
            </w:r>
          </w:p>
        </w:tc>
        <w:tc>
          <w:tcPr>
            <w:tcW w:w="4505" w:type="dxa"/>
            <w:vAlign w:val="center"/>
          </w:tcPr>
          <w:p w14:paraId="77074B73" w14:textId="77777777" w:rsidR="000D2220" w:rsidRPr="0050503F" w:rsidRDefault="000D2220" w:rsidP="000D2220">
            <w:pPr>
              <w:jc w:val="center"/>
              <w:rPr>
                <w:rFonts w:ascii="Calibri" w:hAnsi="Calibri" w:cs="Calibri"/>
                <w:sz w:val="28"/>
                <w:szCs w:val="26"/>
              </w:rPr>
            </w:pPr>
            <w:r w:rsidRPr="0050503F">
              <w:rPr>
                <w:rFonts w:ascii="Calibri" w:hAnsi="Calibri" w:cs="Calibri"/>
                <w:b/>
                <w:bCs/>
                <w:sz w:val="28"/>
                <w:szCs w:val="26"/>
              </w:rPr>
              <w:t xml:space="preserve">Sunday </w:t>
            </w:r>
            <w:r>
              <w:rPr>
                <w:rFonts w:ascii="Calibri" w:hAnsi="Calibri" w:cs="Calibri"/>
                <w:b/>
                <w:bCs/>
                <w:sz w:val="28"/>
                <w:szCs w:val="26"/>
              </w:rPr>
              <w:t>10</w:t>
            </w:r>
            <w:r w:rsidRPr="0050503F">
              <w:rPr>
                <w:rFonts w:ascii="Calibri" w:hAnsi="Calibri" w:cs="Calibri"/>
                <w:b/>
                <w:bCs/>
                <w:sz w:val="28"/>
                <w:szCs w:val="26"/>
                <w:vertAlign w:val="superscript"/>
              </w:rPr>
              <w:t>th</w:t>
            </w:r>
            <w:r>
              <w:rPr>
                <w:rFonts w:ascii="Calibri" w:hAnsi="Calibri" w:cs="Calibri"/>
                <w:b/>
                <w:bCs/>
                <w:sz w:val="28"/>
                <w:szCs w:val="26"/>
              </w:rPr>
              <w:t xml:space="preserve"> May</w:t>
            </w:r>
            <w:r w:rsidRPr="0050503F">
              <w:rPr>
                <w:rFonts w:ascii="Calibri" w:hAnsi="Calibri" w:cs="Calibri"/>
                <w:b/>
                <w:bCs/>
                <w:sz w:val="28"/>
                <w:szCs w:val="26"/>
              </w:rPr>
              <w:t xml:space="preserve"> 2026</w:t>
            </w:r>
          </w:p>
        </w:tc>
      </w:tr>
      <w:tr w:rsidR="000D2220" w:rsidRPr="0050503F" w14:paraId="0EFB3346" w14:textId="77777777" w:rsidTr="000D2220">
        <w:tc>
          <w:tcPr>
            <w:tcW w:w="4505" w:type="dxa"/>
            <w:vAlign w:val="center"/>
          </w:tcPr>
          <w:p w14:paraId="3EDD775C" w14:textId="77777777" w:rsidR="000D2220" w:rsidRPr="0050503F" w:rsidRDefault="000D2220" w:rsidP="000D2220">
            <w:pPr>
              <w:jc w:val="center"/>
              <w:rPr>
                <w:rFonts w:ascii="Calibri" w:hAnsi="Calibri" w:cs="Calibri"/>
                <w:b/>
                <w:bCs/>
              </w:rPr>
            </w:pPr>
            <w:r w:rsidRPr="0050503F">
              <w:rPr>
                <w:rFonts w:ascii="Calibri" w:hAnsi="Calibri" w:cs="Calibri"/>
                <w:b/>
                <w:bCs/>
              </w:rPr>
              <w:t>Session 1</w:t>
            </w:r>
            <w:r>
              <w:rPr>
                <w:rFonts w:ascii="Calibri" w:hAnsi="Calibri" w:cs="Calibri"/>
                <w:b/>
                <w:bCs/>
              </w:rPr>
              <w:t>6</w:t>
            </w:r>
            <w:r w:rsidRPr="0050503F">
              <w:rPr>
                <w:rFonts w:ascii="Calibri" w:hAnsi="Calibri" w:cs="Calibri"/>
                <w:b/>
                <w:bCs/>
              </w:rPr>
              <w:t xml:space="preserve"> - Heats</w:t>
            </w:r>
          </w:p>
        </w:tc>
        <w:tc>
          <w:tcPr>
            <w:tcW w:w="4505" w:type="dxa"/>
            <w:vAlign w:val="center"/>
          </w:tcPr>
          <w:p w14:paraId="5138E6CD" w14:textId="77777777" w:rsidR="000D2220" w:rsidRPr="0050503F" w:rsidRDefault="000D2220" w:rsidP="000D2220">
            <w:pPr>
              <w:jc w:val="center"/>
              <w:rPr>
                <w:rFonts w:ascii="Calibri" w:hAnsi="Calibri" w:cs="Calibri"/>
                <w:b/>
                <w:bCs/>
              </w:rPr>
            </w:pPr>
            <w:r w:rsidRPr="0050503F">
              <w:rPr>
                <w:rFonts w:ascii="Calibri" w:hAnsi="Calibri" w:cs="Calibri"/>
                <w:b/>
                <w:bCs/>
              </w:rPr>
              <w:t xml:space="preserve">Session </w:t>
            </w:r>
            <w:r>
              <w:rPr>
                <w:rFonts w:ascii="Calibri" w:hAnsi="Calibri" w:cs="Calibri"/>
                <w:b/>
                <w:bCs/>
              </w:rPr>
              <w:t>19</w:t>
            </w:r>
            <w:r w:rsidRPr="0050503F">
              <w:rPr>
                <w:rFonts w:ascii="Calibri" w:hAnsi="Calibri" w:cs="Calibri"/>
                <w:b/>
                <w:bCs/>
              </w:rPr>
              <w:t xml:space="preserve"> - Heats</w:t>
            </w:r>
          </w:p>
        </w:tc>
      </w:tr>
      <w:tr w:rsidR="000D2220" w:rsidRPr="0050503F" w14:paraId="76AEA076" w14:textId="77777777" w:rsidTr="000D2220">
        <w:tc>
          <w:tcPr>
            <w:tcW w:w="4505" w:type="dxa"/>
            <w:vAlign w:val="center"/>
          </w:tcPr>
          <w:p w14:paraId="55EAAE04"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200m Butterfly</w:t>
            </w:r>
          </w:p>
        </w:tc>
        <w:tc>
          <w:tcPr>
            <w:tcW w:w="4505" w:type="dxa"/>
            <w:vAlign w:val="center"/>
          </w:tcPr>
          <w:p w14:paraId="2722A207" w14:textId="77777777" w:rsidR="000D2220" w:rsidRPr="0050503F" w:rsidRDefault="000D2220" w:rsidP="000D2220">
            <w:pPr>
              <w:jc w:val="center"/>
              <w:rPr>
                <w:rFonts w:ascii="Calibri" w:hAnsi="Calibri" w:cs="Calibri"/>
              </w:rPr>
            </w:pPr>
            <w:r>
              <w:rPr>
                <w:rFonts w:ascii="Calibri" w:hAnsi="Calibri" w:cs="Calibri"/>
              </w:rPr>
              <w:t xml:space="preserve">Open/Male </w:t>
            </w:r>
            <w:r w:rsidRPr="0050503F">
              <w:rPr>
                <w:rFonts w:ascii="Calibri" w:hAnsi="Calibri" w:cs="Calibri"/>
              </w:rPr>
              <w:t>200m Backstroke</w:t>
            </w:r>
          </w:p>
        </w:tc>
      </w:tr>
      <w:tr w:rsidR="000D2220" w:rsidRPr="0050503F" w14:paraId="59AC1722" w14:textId="77777777" w:rsidTr="000D2220">
        <w:tc>
          <w:tcPr>
            <w:tcW w:w="4505" w:type="dxa"/>
            <w:vAlign w:val="center"/>
          </w:tcPr>
          <w:p w14:paraId="244EB85E" w14:textId="77777777" w:rsidR="000D2220" w:rsidRPr="0050503F" w:rsidRDefault="000D2220" w:rsidP="000D2220">
            <w:pPr>
              <w:jc w:val="center"/>
              <w:rPr>
                <w:rFonts w:ascii="Calibri" w:hAnsi="Calibri" w:cs="Calibri"/>
              </w:rPr>
            </w:pPr>
            <w:r>
              <w:rPr>
                <w:rFonts w:ascii="Calibri" w:hAnsi="Calibri" w:cs="Calibri"/>
              </w:rPr>
              <w:t>Female</w:t>
            </w:r>
            <w:r w:rsidRPr="0050503F">
              <w:rPr>
                <w:rFonts w:ascii="Calibri" w:hAnsi="Calibri" w:cs="Calibri"/>
              </w:rPr>
              <w:t xml:space="preserve"> 200m Freestyle</w:t>
            </w:r>
          </w:p>
        </w:tc>
        <w:tc>
          <w:tcPr>
            <w:tcW w:w="4505" w:type="dxa"/>
            <w:vAlign w:val="center"/>
          </w:tcPr>
          <w:p w14:paraId="7B03BE65"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w:t>
            </w:r>
            <w:r>
              <w:rPr>
                <w:rFonts w:ascii="Calibri" w:hAnsi="Calibri" w:cs="Calibri"/>
              </w:rPr>
              <w:t xml:space="preserve"> </w:t>
            </w:r>
            <w:r w:rsidRPr="0050503F">
              <w:rPr>
                <w:rFonts w:ascii="Calibri" w:hAnsi="Calibri" w:cs="Calibri"/>
              </w:rPr>
              <w:t>200m Breaststroke</w:t>
            </w:r>
          </w:p>
        </w:tc>
      </w:tr>
      <w:tr w:rsidR="000D2220" w:rsidRPr="0050503F" w14:paraId="562283CC" w14:textId="77777777" w:rsidTr="000D2220">
        <w:tc>
          <w:tcPr>
            <w:tcW w:w="4505" w:type="dxa"/>
            <w:vAlign w:val="center"/>
          </w:tcPr>
          <w:p w14:paraId="3A0069AA" w14:textId="2A7820EA"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50m B</w:t>
            </w:r>
            <w:r w:rsidR="00DC135D">
              <w:rPr>
                <w:rFonts w:ascii="Calibri" w:hAnsi="Calibri" w:cs="Calibri"/>
              </w:rPr>
              <w:t>reaststroke</w:t>
            </w:r>
          </w:p>
        </w:tc>
        <w:tc>
          <w:tcPr>
            <w:tcW w:w="4505" w:type="dxa"/>
            <w:vAlign w:val="center"/>
          </w:tcPr>
          <w:p w14:paraId="3CE27154"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100m Butterfly</w:t>
            </w:r>
          </w:p>
        </w:tc>
      </w:tr>
      <w:tr w:rsidR="000D2220" w:rsidRPr="0050503F" w14:paraId="286CB7D1" w14:textId="77777777" w:rsidTr="000D2220">
        <w:tc>
          <w:tcPr>
            <w:tcW w:w="4505" w:type="dxa"/>
            <w:vAlign w:val="center"/>
          </w:tcPr>
          <w:p w14:paraId="0527129D" w14:textId="77777777" w:rsidR="000D2220" w:rsidRPr="0050503F" w:rsidRDefault="000D2220" w:rsidP="000D2220">
            <w:pPr>
              <w:jc w:val="center"/>
              <w:rPr>
                <w:rFonts w:ascii="Calibri" w:hAnsi="Calibri" w:cs="Calibri"/>
              </w:rPr>
            </w:pPr>
            <w:r>
              <w:rPr>
                <w:rFonts w:ascii="Calibri" w:hAnsi="Calibri" w:cs="Calibri"/>
              </w:rPr>
              <w:t>Female</w:t>
            </w:r>
            <w:r w:rsidRPr="0050503F">
              <w:rPr>
                <w:rFonts w:ascii="Calibri" w:hAnsi="Calibri" w:cs="Calibri"/>
              </w:rPr>
              <w:t xml:space="preserve"> 100m Backstroke</w:t>
            </w:r>
          </w:p>
        </w:tc>
        <w:tc>
          <w:tcPr>
            <w:tcW w:w="4505" w:type="dxa"/>
            <w:vAlign w:val="center"/>
          </w:tcPr>
          <w:p w14:paraId="4701BAEC"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 100m Freestyle</w:t>
            </w:r>
          </w:p>
        </w:tc>
      </w:tr>
      <w:tr w:rsidR="000D2220" w:rsidRPr="0050503F" w14:paraId="184AC36B" w14:textId="77777777" w:rsidTr="000D2220">
        <w:tc>
          <w:tcPr>
            <w:tcW w:w="4505" w:type="dxa"/>
            <w:vAlign w:val="center"/>
          </w:tcPr>
          <w:p w14:paraId="6DD49CB9"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400m Freestyle</w:t>
            </w:r>
          </w:p>
        </w:tc>
        <w:tc>
          <w:tcPr>
            <w:tcW w:w="4505" w:type="dxa"/>
            <w:vAlign w:val="center"/>
          </w:tcPr>
          <w:p w14:paraId="108D5035"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50m Freestyle</w:t>
            </w:r>
          </w:p>
        </w:tc>
      </w:tr>
      <w:tr w:rsidR="000D2220" w:rsidRPr="0050503F" w14:paraId="6D6342FE" w14:textId="77777777" w:rsidTr="000D2220">
        <w:tc>
          <w:tcPr>
            <w:tcW w:w="4505" w:type="dxa"/>
            <w:vAlign w:val="center"/>
          </w:tcPr>
          <w:p w14:paraId="0737A243" w14:textId="77777777" w:rsidR="000D2220" w:rsidRPr="0050503F" w:rsidRDefault="000D2220" w:rsidP="000D2220">
            <w:pPr>
              <w:jc w:val="center"/>
              <w:rPr>
                <w:rFonts w:ascii="Calibri" w:hAnsi="Calibri" w:cs="Calibri"/>
              </w:rPr>
            </w:pPr>
          </w:p>
        </w:tc>
        <w:tc>
          <w:tcPr>
            <w:tcW w:w="4505" w:type="dxa"/>
            <w:vAlign w:val="center"/>
          </w:tcPr>
          <w:p w14:paraId="7C589544" w14:textId="77777777" w:rsidR="000D2220" w:rsidRPr="0050503F" w:rsidRDefault="000D2220" w:rsidP="000D2220">
            <w:pPr>
              <w:jc w:val="center"/>
              <w:rPr>
                <w:rFonts w:ascii="Calibri" w:hAnsi="Calibri" w:cs="Calibri"/>
              </w:rPr>
            </w:pPr>
          </w:p>
        </w:tc>
      </w:tr>
      <w:tr w:rsidR="000D2220" w:rsidRPr="0050503F" w14:paraId="63039CA6" w14:textId="77777777" w:rsidTr="000D2220">
        <w:tc>
          <w:tcPr>
            <w:tcW w:w="4505" w:type="dxa"/>
            <w:vAlign w:val="center"/>
          </w:tcPr>
          <w:p w14:paraId="140DFCB1" w14:textId="77777777" w:rsidR="000D2220" w:rsidRPr="0050503F" w:rsidRDefault="000D2220" w:rsidP="000D2220">
            <w:pPr>
              <w:jc w:val="center"/>
              <w:rPr>
                <w:rFonts w:ascii="Calibri" w:hAnsi="Calibri" w:cs="Calibri"/>
              </w:rPr>
            </w:pPr>
            <w:r w:rsidRPr="0050503F">
              <w:rPr>
                <w:rFonts w:ascii="Calibri" w:hAnsi="Calibri" w:cs="Calibri"/>
                <w:b/>
                <w:bCs/>
              </w:rPr>
              <w:t xml:space="preserve">Session </w:t>
            </w:r>
            <w:r>
              <w:rPr>
                <w:rFonts w:ascii="Calibri" w:hAnsi="Calibri" w:cs="Calibri"/>
                <w:b/>
                <w:bCs/>
              </w:rPr>
              <w:t>17</w:t>
            </w:r>
            <w:r w:rsidRPr="0050503F">
              <w:rPr>
                <w:rFonts w:ascii="Calibri" w:hAnsi="Calibri" w:cs="Calibri"/>
                <w:b/>
                <w:bCs/>
              </w:rPr>
              <w:t xml:space="preserve"> - Heats</w:t>
            </w:r>
          </w:p>
        </w:tc>
        <w:tc>
          <w:tcPr>
            <w:tcW w:w="4505" w:type="dxa"/>
            <w:vAlign w:val="center"/>
          </w:tcPr>
          <w:p w14:paraId="77A3D3DC" w14:textId="77777777" w:rsidR="000D2220" w:rsidRPr="0050503F" w:rsidRDefault="000D2220" w:rsidP="000D2220">
            <w:pPr>
              <w:jc w:val="center"/>
              <w:rPr>
                <w:rFonts w:ascii="Calibri" w:hAnsi="Calibri" w:cs="Calibri"/>
              </w:rPr>
            </w:pPr>
            <w:r w:rsidRPr="0050503F">
              <w:rPr>
                <w:rFonts w:ascii="Calibri" w:hAnsi="Calibri" w:cs="Calibri"/>
                <w:b/>
                <w:bCs/>
              </w:rPr>
              <w:t xml:space="preserve">Session </w:t>
            </w:r>
            <w:r>
              <w:rPr>
                <w:rFonts w:ascii="Calibri" w:hAnsi="Calibri" w:cs="Calibri"/>
                <w:b/>
                <w:bCs/>
              </w:rPr>
              <w:t>20</w:t>
            </w:r>
            <w:r w:rsidRPr="0050503F">
              <w:rPr>
                <w:rFonts w:ascii="Calibri" w:hAnsi="Calibri" w:cs="Calibri"/>
                <w:b/>
                <w:bCs/>
              </w:rPr>
              <w:t xml:space="preserve"> – Finals</w:t>
            </w:r>
          </w:p>
        </w:tc>
      </w:tr>
      <w:tr w:rsidR="000D2220" w:rsidRPr="0050503F" w14:paraId="30A6D451" w14:textId="77777777" w:rsidTr="000D2220">
        <w:tc>
          <w:tcPr>
            <w:tcW w:w="4505" w:type="dxa"/>
            <w:vAlign w:val="center"/>
          </w:tcPr>
          <w:p w14:paraId="1C9D84B8" w14:textId="77777777" w:rsidR="000D2220" w:rsidRPr="0050503F" w:rsidRDefault="000D2220" w:rsidP="000D2220">
            <w:pPr>
              <w:jc w:val="center"/>
              <w:rPr>
                <w:rFonts w:ascii="Calibri" w:hAnsi="Calibri" w:cs="Calibri"/>
              </w:rPr>
            </w:pPr>
          </w:p>
        </w:tc>
        <w:tc>
          <w:tcPr>
            <w:tcW w:w="4505" w:type="dxa"/>
            <w:vAlign w:val="center"/>
          </w:tcPr>
          <w:p w14:paraId="61F93659" w14:textId="77777777" w:rsidR="000D2220" w:rsidRPr="0050503F" w:rsidRDefault="000D2220" w:rsidP="000D2220">
            <w:pPr>
              <w:jc w:val="center"/>
              <w:rPr>
                <w:rFonts w:ascii="Calibri" w:hAnsi="Calibri" w:cs="Calibri"/>
              </w:rPr>
            </w:pPr>
            <w:r w:rsidRPr="0050503F">
              <w:rPr>
                <w:rFonts w:ascii="Calibri" w:hAnsi="Calibri" w:cs="Calibri"/>
                <w:b/>
                <w:bCs/>
                <w:u w:val="single"/>
              </w:rPr>
              <w:t>11/12yrs, 13yrs, 14yrs</w:t>
            </w:r>
          </w:p>
        </w:tc>
      </w:tr>
      <w:tr w:rsidR="000D2220" w:rsidRPr="0050503F" w14:paraId="27375317" w14:textId="77777777" w:rsidTr="000D2220">
        <w:tc>
          <w:tcPr>
            <w:tcW w:w="4505" w:type="dxa"/>
            <w:vAlign w:val="center"/>
          </w:tcPr>
          <w:p w14:paraId="0B2BF50E" w14:textId="77777777" w:rsidR="000D2220" w:rsidRPr="0050503F" w:rsidRDefault="000D2220" w:rsidP="000D2220">
            <w:pPr>
              <w:jc w:val="center"/>
              <w:rPr>
                <w:rFonts w:ascii="Calibri" w:hAnsi="Calibri" w:cs="Calibri"/>
              </w:rPr>
            </w:pPr>
            <w:r>
              <w:rPr>
                <w:rFonts w:ascii="Calibri" w:hAnsi="Calibri" w:cs="Calibri"/>
              </w:rPr>
              <w:t>Female</w:t>
            </w:r>
            <w:r w:rsidRPr="0050503F">
              <w:rPr>
                <w:rFonts w:ascii="Calibri" w:hAnsi="Calibri" w:cs="Calibri"/>
              </w:rPr>
              <w:t xml:space="preserve"> 100m Breaststroke</w:t>
            </w:r>
          </w:p>
        </w:tc>
        <w:tc>
          <w:tcPr>
            <w:tcW w:w="4505" w:type="dxa"/>
            <w:vAlign w:val="center"/>
          </w:tcPr>
          <w:p w14:paraId="3064D475" w14:textId="77777777" w:rsidR="000D2220" w:rsidRPr="0050503F" w:rsidRDefault="000D2220" w:rsidP="000D2220">
            <w:pPr>
              <w:jc w:val="center"/>
              <w:rPr>
                <w:rFonts w:ascii="Calibri" w:hAnsi="Calibri" w:cs="Calibri"/>
              </w:rPr>
            </w:pPr>
            <w:r>
              <w:rPr>
                <w:rFonts w:ascii="Calibri" w:hAnsi="Calibri" w:cs="Calibri"/>
              </w:rPr>
              <w:t xml:space="preserve">Open/Male </w:t>
            </w:r>
            <w:r w:rsidRPr="0050503F">
              <w:rPr>
                <w:rFonts w:ascii="Calibri" w:hAnsi="Calibri" w:cs="Calibri"/>
              </w:rPr>
              <w:t>200m Backstroke</w:t>
            </w:r>
          </w:p>
        </w:tc>
      </w:tr>
      <w:tr w:rsidR="000D2220" w:rsidRPr="0050503F" w14:paraId="0D227736" w14:textId="77777777" w:rsidTr="000D2220">
        <w:tc>
          <w:tcPr>
            <w:tcW w:w="4505" w:type="dxa"/>
            <w:vAlign w:val="center"/>
          </w:tcPr>
          <w:p w14:paraId="107B50E1"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200m Ind Medley</w:t>
            </w:r>
          </w:p>
        </w:tc>
        <w:tc>
          <w:tcPr>
            <w:tcW w:w="4505" w:type="dxa"/>
            <w:vAlign w:val="center"/>
          </w:tcPr>
          <w:p w14:paraId="65DA9211"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w:t>
            </w:r>
            <w:r>
              <w:rPr>
                <w:rFonts w:ascii="Calibri" w:hAnsi="Calibri" w:cs="Calibri"/>
              </w:rPr>
              <w:t xml:space="preserve"> </w:t>
            </w:r>
            <w:r w:rsidRPr="0050503F">
              <w:rPr>
                <w:rFonts w:ascii="Calibri" w:hAnsi="Calibri" w:cs="Calibri"/>
              </w:rPr>
              <w:t>200m Breaststroke</w:t>
            </w:r>
          </w:p>
        </w:tc>
      </w:tr>
      <w:tr w:rsidR="000D2220" w:rsidRPr="0050503F" w14:paraId="3F469F38" w14:textId="77777777" w:rsidTr="000D2220">
        <w:tc>
          <w:tcPr>
            <w:tcW w:w="4505" w:type="dxa"/>
            <w:vAlign w:val="center"/>
          </w:tcPr>
          <w:p w14:paraId="7E440EB5"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 50m Butterfly</w:t>
            </w:r>
          </w:p>
        </w:tc>
        <w:tc>
          <w:tcPr>
            <w:tcW w:w="4505" w:type="dxa"/>
            <w:vAlign w:val="center"/>
          </w:tcPr>
          <w:p w14:paraId="13F52985"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100m Butterfly</w:t>
            </w:r>
          </w:p>
        </w:tc>
      </w:tr>
      <w:tr w:rsidR="000D2220" w:rsidRPr="0050503F" w14:paraId="7C5B97AA" w14:textId="77777777" w:rsidTr="000D2220">
        <w:tc>
          <w:tcPr>
            <w:tcW w:w="4505" w:type="dxa"/>
            <w:vAlign w:val="center"/>
          </w:tcPr>
          <w:p w14:paraId="13570143" w14:textId="6D9216A0"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50m B</w:t>
            </w:r>
            <w:r w:rsidR="00DC135D">
              <w:rPr>
                <w:rFonts w:ascii="Calibri" w:hAnsi="Calibri" w:cs="Calibri"/>
              </w:rPr>
              <w:t>ackstroke</w:t>
            </w:r>
          </w:p>
        </w:tc>
        <w:tc>
          <w:tcPr>
            <w:tcW w:w="4505" w:type="dxa"/>
            <w:vAlign w:val="center"/>
          </w:tcPr>
          <w:p w14:paraId="0BD8199F"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 100m Freestyle</w:t>
            </w:r>
          </w:p>
        </w:tc>
      </w:tr>
      <w:tr w:rsidR="000D2220" w:rsidRPr="0050503F" w14:paraId="2F21B44B" w14:textId="77777777" w:rsidTr="000D2220">
        <w:tc>
          <w:tcPr>
            <w:tcW w:w="4505" w:type="dxa"/>
            <w:vAlign w:val="center"/>
          </w:tcPr>
          <w:p w14:paraId="60D649B8"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 400m Ind Medley</w:t>
            </w:r>
          </w:p>
        </w:tc>
        <w:tc>
          <w:tcPr>
            <w:tcW w:w="4505" w:type="dxa"/>
            <w:vAlign w:val="center"/>
          </w:tcPr>
          <w:p w14:paraId="17D70684"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50m Freestyle</w:t>
            </w:r>
          </w:p>
        </w:tc>
      </w:tr>
      <w:tr w:rsidR="000D2220" w:rsidRPr="0050503F" w14:paraId="3A16E827" w14:textId="77777777" w:rsidTr="000D2220">
        <w:tc>
          <w:tcPr>
            <w:tcW w:w="4505" w:type="dxa"/>
            <w:vAlign w:val="center"/>
          </w:tcPr>
          <w:p w14:paraId="3B0E7FE2" w14:textId="77777777" w:rsidR="000D2220" w:rsidRPr="0050503F" w:rsidRDefault="000D2220" w:rsidP="000D2220">
            <w:pPr>
              <w:jc w:val="center"/>
              <w:rPr>
                <w:rFonts w:ascii="Calibri" w:hAnsi="Calibri" w:cs="Calibri"/>
              </w:rPr>
            </w:pPr>
          </w:p>
        </w:tc>
        <w:tc>
          <w:tcPr>
            <w:tcW w:w="4505" w:type="dxa"/>
            <w:vAlign w:val="center"/>
          </w:tcPr>
          <w:p w14:paraId="364CC463" w14:textId="77777777" w:rsidR="000D2220" w:rsidRPr="0050503F" w:rsidRDefault="000D2220" w:rsidP="000D2220">
            <w:pPr>
              <w:jc w:val="center"/>
              <w:rPr>
                <w:rFonts w:ascii="Calibri" w:hAnsi="Calibri" w:cs="Calibri"/>
              </w:rPr>
            </w:pPr>
          </w:p>
        </w:tc>
      </w:tr>
      <w:tr w:rsidR="000D2220" w:rsidRPr="0050503F" w14:paraId="04ACCA63" w14:textId="77777777" w:rsidTr="000D2220">
        <w:tc>
          <w:tcPr>
            <w:tcW w:w="4505" w:type="dxa"/>
            <w:vAlign w:val="center"/>
          </w:tcPr>
          <w:p w14:paraId="1BD4E002" w14:textId="77777777" w:rsidR="000D2220" w:rsidRPr="0050503F" w:rsidRDefault="000D2220" w:rsidP="000D2220">
            <w:pPr>
              <w:jc w:val="center"/>
              <w:rPr>
                <w:rFonts w:ascii="Calibri" w:hAnsi="Calibri" w:cs="Calibri"/>
              </w:rPr>
            </w:pPr>
            <w:r w:rsidRPr="0050503F">
              <w:rPr>
                <w:rFonts w:ascii="Calibri" w:hAnsi="Calibri" w:cs="Calibri"/>
                <w:b/>
                <w:bCs/>
              </w:rPr>
              <w:t xml:space="preserve">Session </w:t>
            </w:r>
            <w:r>
              <w:rPr>
                <w:rFonts w:ascii="Calibri" w:hAnsi="Calibri" w:cs="Calibri"/>
                <w:b/>
                <w:bCs/>
              </w:rPr>
              <w:t>18</w:t>
            </w:r>
            <w:r w:rsidRPr="0050503F">
              <w:rPr>
                <w:rFonts w:ascii="Calibri" w:hAnsi="Calibri" w:cs="Calibri"/>
                <w:b/>
                <w:bCs/>
              </w:rPr>
              <w:t xml:space="preserve"> – Finals</w:t>
            </w:r>
          </w:p>
        </w:tc>
        <w:tc>
          <w:tcPr>
            <w:tcW w:w="4505" w:type="dxa"/>
            <w:vAlign w:val="center"/>
          </w:tcPr>
          <w:p w14:paraId="50A27D46" w14:textId="77777777" w:rsidR="000D2220" w:rsidRPr="0050503F" w:rsidRDefault="000D2220" w:rsidP="000D2220">
            <w:pPr>
              <w:jc w:val="center"/>
              <w:rPr>
                <w:rFonts w:ascii="Calibri" w:hAnsi="Calibri" w:cs="Calibri"/>
              </w:rPr>
            </w:pPr>
            <w:r w:rsidRPr="0050503F">
              <w:rPr>
                <w:rFonts w:ascii="Calibri" w:hAnsi="Calibri" w:cs="Calibri"/>
                <w:b/>
                <w:bCs/>
              </w:rPr>
              <w:t xml:space="preserve">Session </w:t>
            </w:r>
            <w:r>
              <w:rPr>
                <w:rFonts w:ascii="Calibri" w:hAnsi="Calibri" w:cs="Calibri"/>
                <w:b/>
                <w:bCs/>
              </w:rPr>
              <w:t>21</w:t>
            </w:r>
            <w:r w:rsidRPr="0050503F">
              <w:rPr>
                <w:rFonts w:ascii="Calibri" w:hAnsi="Calibri" w:cs="Calibri"/>
                <w:b/>
                <w:bCs/>
              </w:rPr>
              <w:t xml:space="preserve"> – HDW</w:t>
            </w:r>
          </w:p>
        </w:tc>
      </w:tr>
      <w:tr w:rsidR="000D2220" w:rsidRPr="0050503F" w14:paraId="55E03052" w14:textId="77777777" w:rsidTr="000D2220">
        <w:tc>
          <w:tcPr>
            <w:tcW w:w="4505" w:type="dxa"/>
            <w:vAlign w:val="center"/>
          </w:tcPr>
          <w:p w14:paraId="73DCF747" w14:textId="77777777" w:rsidR="000D2220" w:rsidRPr="0050503F" w:rsidRDefault="000D2220" w:rsidP="000D2220">
            <w:pPr>
              <w:jc w:val="center"/>
              <w:rPr>
                <w:rFonts w:ascii="Calibri" w:hAnsi="Calibri" w:cs="Calibri"/>
                <w:u w:val="single"/>
              </w:rPr>
            </w:pPr>
            <w:r w:rsidRPr="0050503F">
              <w:rPr>
                <w:rFonts w:ascii="Calibri" w:hAnsi="Calibri" w:cs="Calibri"/>
                <w:b/>
                <w:bCs/>
                <w:u w:val="single"/>
              </w:rPr>
              <w:t>11/12yrs, 13yrs, 14yrs</w:t>
            </w:r>
          </w:p>
        </w:tc>
        <w:tc>
          <w:tcPr>
            <w:tcW w:w="4505" w:type="dxa"/>
            <w:vAlign w:val="center"/>
          </w:tcPr>
          <w:p w14:paraId="7F074B49" w14:textId="77777777" w:rsidR="000D2220" w:rsidRPr="0050503F" w:rsidRDefault="000D2220" w:rsidP="000D2220">
            <w:pPr>
              <w:jc w:val="center"/>
              <w:rPr>
                <w:rFonts w:ascii="Calibri" w:hAnsi="Calibri" w:cs="Calibri"/>
                <w:b/>
                <w:bCs/>
                <w:u w:val="single"/>
              </w:rPr>
            </w:pPr>
            <w:r w:rsidRPr="0050503F">
              <w:rPr>
                <w:rFonts w:ascii="Calibri" w:hAnsi="Calibri" w:cs="Calibri"/>
                <w:b/>
                <w:bCs/>
                <w:u w:val="single"/>
              </w:rPr>
              <w:t>All Ages</w:t>
            </w:r>
          </w:p>
        </w:tc>
      </w:tr>
      <w:tr w:rsidR="000D2220" w:rsidRPr="0050503F" w14:paraId="32FA9DBA" w14:textId="77777777" w:rsidTr="000D2220">
        <w:tc>
          <w:tcPr>
            <w:tcW w:w="4505" w:type="dxa"/>
            <w:vAlign w:val="center"/>
          </w:tcPr>
          <w:p w14:paraId="14AA9CEC"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200m Butterfly</w:t>
            </w:r>
          </w:p>
        </w:tc>
        <w:tc>
          <w:tcPr>
            <w:tcW w:w="4505" w:type="dxa"/>
            <w:vAlign w:val="center"/>
          </w:tcPr>
          <w:p w14:paraId="7052C91F"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 xml:space="preserve">ale </w:t>
            </w:r>
            <w:r>
              <w:rPr>
                <w:rFonts w:ascii="Calibri" w:hAnsi="Calibri" w:cs="Calibri"/>
              </w:rPr>
              <w:t>8</w:t>
            </w:r>
            <w:r w:rsidRPr="0050503F">
              <w:rPr>
                <w:rFonts w:ascii="Calibri" w:hAnsi="Calibri" w:cs="Calibri"/>
              </w:rPr>
              <w:t>00m Freestyle</w:t>
            </w:r>
          </w:p>
        </w:tc>
      </w:tr>
      <w:tr w:rsidR="000D2220" w:rsidRPr="0050503F" w14:paraId="7BEDAF57" w14:textId="77777777" w:rsidTr="000D2220">
        <w:tc>
          <w:tcPr>
            <w:tcW w:w="4505" w:type="dxa"/>
            <w:vAlign w:val="center"/>
          </w:tcPr>
          <w:p w14:paraId="5381BEF6" w14:textId="77777777" w:rsidR="000D2220" w:rsidRPr="0050503F" w:rsidRDefault="000D2220" w:rsidP="000D2220">
            <w:pPr>
              <w:jc w:val="center"/>
              <w:rPr>
                <w:rFonts w:ascii="Calibri" w:hAnsi="Calibri" w:cs="Calibri"/>
              </w:rPr>
            </w:pPr>
            <w:r>
              <w:rPr>
                <w:rFonts w:ascii="Calibri" w:hAnsi="Calibri" w:cs="Calibri"/>
              </w:rPr>
              <w:t>Female</w:t>
            </w:r>
            <w:r w:rsidRPr="0050503F">
              <w:rPr>
                <w:rFonts w:ascii="Calibri" w:hAnsi="Calibri" w:cs="Calibri"/>
              </w:rPr>
              <w:t xml:space="preserve"> 200m Freestyle</w:t>
            </w:r>
          </w:p>
        </w:tc>
        <w:tc>
          <w:tcPr>
            <w:tcW w:w="4505" w:type="dxa"/>
            <w:vAlign w:val="center"/>
          </w:tcPr>
          <w:p w14:paraId="3387CDC4"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w:t>
            </w:r>
            <w:r>
              <w:rPr>
                <w:rFonts w:ascii="Calibri" w:hAnsi="Calibri" w:cs="Calibri"/>
              </w:rPr>
              <w:t>8</w:t>
            </w:r>
            <w:r w:rsidRPr="0050503F">
              <w:rPr>
                <w:rFonts w:ascii="Calibri" w:hAnsi="Calibri" w:cs="Calibri"/>
              </w:rPr>
              <w:t>00m Freestyle</w:t>
            </w:r>
          </w:p>
        </w:tc>
      </w:tr>
      <w:tr w:rsidR="000D2220" w:rsidRPr="0050503F" w14:paraId="4145C642" w14:textId="77777777" w:rsidTr="000D2220">
        <w:tc>
          <w:tcPr>
            <w:tcW w:w="4505" w:type="dxa"/>
            <w:vAlign w:val="center"/>
          </w:tcPr>
          <w:p w14:paraId="686CA652" w14:textId="24FDE642"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50m B</w:t>
            </w:r>
            <w:r w:rsidR="00EA1A04">
              <w:rPr>
                <w:rFonts w:ascii="Calibri" w:hAnsi="Calibri" w:cs="Calibri"/>
              </w:rPr>
              <w:t>reaststroke</w:t>
            </w:r>
          </w:p>
        </w:tc>
        <w:tc>
          <w:tcPr>
            <w:tcW w:w="4505" w:type="dxa"/>
            <w:vAlign w:val="center"/>
          </w:tcPr>
          <w:p w14:paraId="2B359299" w14:textId="77777777" w:rsidR="000D2220" w:rsidRPr="0050503F" w:rsidRDefault="000D2220" w:rsidP="000D2220">
            <w:pPr>
              <w:jc w:val="center"/>
              <w:rPr>
                <w:rFonts w:ascii="Calibri" w:hAnsi="Calibri" w:cs="Calibri"/>
              </w:rPr>
            </w:pPr>
          </w:p>
        </w:tc>
      </w:tr>
      <w:tr w:rsidR="000D2220" w:rsidRPr="0050503F" w14:paraId="68C0047F" w14:textId="77777777" w:rsidTr="000D2220">
        <w:tc>
          <w:tcPr>
            <w:tcW w:w="4505" w:type="dxa"/>
            <w:vAlign w:val="center"/>
          </w:tcPr>
          <w:p w14:paraId="2CD3A12D" w14:textId="77777777" w:rsidR="000D2220" w:rsidRPr="0050503F" w:rsidRDefault="000D2220" w:rsidP="000D2220">
            <w:pPr>
              <w:jc w:val="center"/>
              <w:rPr>
                <w:rFonts w:ascii="Calibri" w:hAnsi="Calibri" w:cs="Calibri"/>
              </w:rPr>
            </w:pPr>
            <w:r>
              <w:rPr>
                <w:rFonts w:ascii="Calibri" w:hAnsi="Calibri" w:cs="Calibri"/>
              </w:rPr>
              <w:t>Female</w:t>
            </w:r>
            <w:r w:rsidRPr="0050503F">
              <w:rPr>
                <w:rFonts w:ascii="Calibri" w:hAnsi="Calibri" w:cs="Calibri"/>
              </w:rPr>
              <w:t xml:space="preserve"> 100m Backstroke</w:t>
            </w:r>
          </w:p>
        </w:tc>
        <w:tc>
          <w:tcPr>
            <w:tcW w:w="4505" w:type="dxa"/>
            <w:vAlign w:val="center"/>
          </w:tcPr>
          <w:p w14:paraId="4DDB14F6" w14:textId="77777777" w:rsidR="000D2220" w:rsidRPr="0050503F" w:rsidRDefault="000D2220" w:rsidP="000D2220">
            <w:pPr>
              <w:jc w:val="center"/>
              <w:rPr>
                <w:rFonts w:ascii="Calibri" w:hAnsi="Calibri" w:cs="Calibri"/>
              </w:rPr>
            </w:pPr>
          </w:p>
        </w:tc>
      </w:tr>
      <w:tr w:rsidR="000D2220" w:rsidRPr="0050503F" w14:paraId="7FD464C6" w14:textId="77777777" w:rsidTr="000D2220">
        <w:tc>
          <w:tcPr>
            <w:tcW w:w="4505" w:type="dxa"/>
            <w:vAlign w:val="center"/>
          </w:tcPr>
          <w:p w14:paraId="297961E4" w14:textId="77777777"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200m Ind Medley</w:t>
            </w:r>
          </w:p>
        </w:tc>
        <w:tc>
          <w:tcPr>
            <w:tcW w:w="4505" w:type="dxa"/>
            <w:vAlign w:val="center"/>
          </w:tcPr>
          <w:p w14:paraId="30AD34EE" w14:textId="77777777" w:rsidR="000D2220" w:rsidRPr="0050503F" w:rsidRDefault="000D2220" w:rsidP="000D2220">
            <w:pPr>
              <w:jc w:val="center"/>
              <w:rPr>
                <w:rFonts w:ascii="Calibri" w:hAnsi="Calibri" w:cs="Calibri"/>
              </w:rPr>
            </w:pPr>
          </w:p>
        </w:tc>
      </w:tr>
      <w:tr w:rsidR="000D2220" w:rsidRPr="0050503F" w14:paraId="3F469372" w14:textId="77777777" w:rsidTr="000D2220">
        <w:tc>
          <w:tcPr>
            <w:tcW w:w="4505" w:type="dxa"/>
            <w:vAlign w:val="center"/>
          </w:tcPr>
          <w:p w14:paraId="122B09BA"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w:t>
            </w:r>
            <w:r>
              <w:rPr>
                <w:rFonts w:ascii="Calibri" w:hAnsi="Calibri" w:cs="Calibri"/>
              </w:rPr>
              <w:t xml:space="preserve">e </w:t>
            </w:r>
            <w:r w:rsidRPr="0050503F">
              <w:rPr>
                <w:rFonts w:ascii="Calibri" w:hAnsi="Calibri" w:cs="Calibri"/>
              </w:rPr>
              <w:t>100m Breaststroke</w:t>
            </w:r>
          </w:p>
        </w:tc>
        <w:tc>
          <w:tcPr>
            <w:tcW w:w="4505" w:type="dxa"/>
            <w:vAlign w:val="center"/>
          </w:tcPr>
          <w:p w14:paraId="1820D98C" w14:textId="77777777" w:rsidR="000D2220" w:rsidRPr="0050503F" w:rsidRDefault="000D2220" w:rsidP="000D2220">
            <w:pPr>
              <w:jc w:val="center"/>
              <w:rPr>
                <w:rFonts w:ascii="Calibri" w:hAnsi="Calibri" w:cs="Calibri"/>
              </w:rPr>
            </w:pPr>
          </w:p>
        </w:tc>
      </w:tr>
      <w:tr w:rsidR="000D2220" w:rsidRPr="0050503F" w14:paraId="362257E0" w14:textId="77777777" w:rsidTr="000D2220">
        <w:tc>
          <w:tcPr>
            <w:tcW w:w="4505" w:type="dxa"/>
            <w:vAlign w:val="center"/>
          </w:tcPr>
          <w:p w14:paraId="1193501D" w14:textId="68F1A060" w:rsidR="000D2220" w:rsidRPr="0050503F" w:rsidRDefault="000D2220" w:rsidP="000D2220">
            <w:pPr>
              <w:jc w:val="center"/>
              <w:rPr>
                <w:rFonts w:ascii="Calibri" w:hAnsi="Calibri" w:cs="Calibri"/>
              </w:rPr>
            </w:pPr>
            <w:r>
              <w:rPr>
                <w:rFonts w:ascii="Calibri" w:hAnsi="Calibri" w:cs="Calibri"/>
              </w:rPr>
              <w:t>Open/Male</w:t>
            </w:r>
            <w:r w:rsidRPr="0050503F">
              <w:rPr>
                <w:rFonts w:ascii="Calibri" w:hAnsi="Calibri" w:cs="Calibri"/>
              </w:rPr>
              <w:t xml:space="preserve"> 50m B</w:t>
            </w:r>
            <w:r w:rsidR="00DC135D">
              <w:rPr>
                <w:rFonts w:ascii="Calibri" w:hAnsi="Calibri" w:cs="Calibri"/>
              </w:rPr>
              <w:t>ackstroke</w:t>
            </w:r>
          </w:p>
        </w:tc>
        <w:tc>
          <w:tcPr>
            <w:tcW w:w="4505" w:type="dxa"/>
            <w:vAlign w:val="center"/>
          </w:tcPr>
          <w:p w14:paraId="5B7517E3" w14:textId="77777777" w:rsidR="000D2220" w:rsidRPr="0050503F" w:rsidRDefault="000D2220" w:rsidP="000D2220">
            <w:pPr>
              <w:jc w:val="center"/>
              <w:rPr>
                <w:rFonts w:ascii="Calibri" w:hAnsi="Calibri" w:cs="Calibri"/>
              </w:rPr>
            </w:pPr>
          </w:p>
        </w:tc>
      </w:tr>
      <w:tr w:rsidR="000D2220" w:rsidRPr="0050503F" w14:paraId="46871CDA" w14:textId="77777777" w:rsidTr="000D2220">
        <w:tc>
          <w:tcPr>
            <w:tcW w:w="4505" w:type="dxa"/>
            <w:vAlign w:val="center"/>
          </w:tcPr>
          <w:p w14:paraId="5E92023E" w14:textId="77777777" w:rsidR="000D2220" w:rsidRPr="0050503F" w:rsidRDefault="000D2220" w:rsidP="000D2220">
            <w:pPr>
              <w:jc w:val="center"/>
              <w:rPr>
                <w:rFonts w:ascii="Calibri" w:hAnsi="Calibri" w:cs="Calibri"/>
              </w:rPr>
            </w:pPr>
            <w:r>
              <w:rPr>
                <w:rFonts w:ascii="Calibri" w:hAnsi="Calibri" w:cs="Calibri"/>
              </w:rPr>
              <w:t>Fem</w:t>
            </w:r>
            <w:r w:rsidRPr="0050503F">
              <w:rPr>
                <w:rFonts w:ascii="Calibri" w:hAnsi="Calibri" w:cs="Calibri"/>
              </w:rPr>
              <w:t>ale 50m Butterfly</w:t>
            </w:r>
          </w:p>
        </w:tc>
        <w:tc>
          <w:tcPr>
            <w:tcW w:w="4505" w:type="dxa"/>
            <w:vAlign w:val="center"/>
          </w:tcPr>
          <w:p w14:paraId="226CE482" w14:textId="77777777" w:rsidR="000D2220" w:rsidRPr="0050503F" w:rsidRDefault="000D2220" w:rsidP="000D2220">
            <w:pPr>
              <w:jc w:val="center"/>
              <w:rPr>
                <w:rFonts w:ascii="Calibri" w:hAnsi="Calibri" w:cs="Calibri"/>
              </w:rPr>
            </w:pPr>
          </w:p>
        </w:tc>
      </w:tr>
    </w:tbl>
    <w:p w14:paraId="4177B24B" w14:textId="2B56EEB0" w:rsidR="000D2220" w:rsidRDefault="00D61A78" w:rsidP="00D61A78">
      <w:r>
        <w:br w:type="page"/>
      </w:r>
    </w:p>
    <w:p w14:paraId="6020FDA8" w14:textId="5063DDFB" w:rsidR="00D61A78" w:rsidRPr="00C97B80" w:rsidRDefault="00D61A78" w:rsidP="0022520F">
      <w:pPr>
        <w:ind w:right="-761"/>
        <w:rPr>
          <w:rFonts w:cs="Arial"/>
          <w:sz w:val="22"/>
          <w:szCs w:val="28"/>
        </w:rPr>
      </w:pPr>
      <w:r w:rsidRPr="00C97B80">
        <w:rPr>
          <w:rFonts w:cs="Arial"/>
          <w:b/>
          <w:sz w:val="28"/>
          <w:szCs w:val="36"/>
        </w:rPr>
        <w:lastRenderedPageBreak/>
        <w:t>Swim England South West Region</w:t>
      </w:r>
      <w:r w:rsidRPr="00C97B80">
        <w:rPr>
          <w:rFonts w:cs="Arial"/>
          <w:sz w:val="28"/>
          <w:szCs w:val="36"/>
        </w:rPr>
        <w:t xml:space="preserve"> - </w:t>
      </w:r>
      <w:r w:rsidRPr="00C97B80">
        <w:rPr>
          <w:rFonts w:cs="Arial"/>
          <w:b/>
          <w:sz w:val="28"/>
          <w:szCs w:val="36"/>
        </w:rPr>
        <w:t>Coach’s Pass Application Form</w:t>
      </w:r>
      <w:r w:rsidRPr="00C97B80">
        <w:rPr>
          <w:rFonts w:cs="Arial"/>
          <w:b/>
          <w:sz w:val="22"/>
          <w:szCs w:val="28"/>
        </w:rPr>
        <w:br/>
      </w:r>
    </w:p>
    <w:p w14:paraId="6CAFFFE7" w14:textId="77777777" w:rsidR="00D61A78" w:rsidRPr="00C97B80" w:rsidRDefault="00D61A78" w:rsidP="00D61A78">
      <w:pPr>
        <w:pStyle w:val="SEBodytext"/>
        <w:ind w:left="-426" w:right="-761"/>
        <w:rPr>
          <w:rFonts w:cs="Arial"/>
          <w:color w:val="auto"/>
          <w:sz w:val="24"/>
        </w:rPr>
      </w:pPr>
      <w:r w:rsidRPr="00C97B80">
        <w:rPr>
          <w:rFonts w:cs="Arial"/>
          <w:color w:val="auto"/>
          <w:sz w:val="24"/>
        </w:rPr>
        <w:t xml:space="preserve">For this event we will be using the Swim England system for Coaches and Team Managers to apply for their poolside passes. We will be using the Swim England System for Accreditation which will make the process much easier for clubs and the Region when processing. </w:t>
      </w:r>
    </w:p>
    <w:p w14:paraId="114D0A92" w14:textId="6307487C" w:rsidR="00D61A78" w:rsidRPr="00C97B80" w:rsidRDefault="00D61A78" w:rsidP="00D61A78">
      <w:pPr>
        <w:pStyle w:val="SEBodytext"/>
        <w:ind w:left="-426" w:right="-761"/>
        <w:rPr>
          <w:rFonts w:cs="Arial"/>
          <w:color w:val="auto"/>
          <w:sz w:val="16"/>
          <w:szCs w:val="16"/>
        </w:rPr>
      </w:pPr>
      <w:r w:rsidRPr="00C97B80">
        <w:rPr>
          <w:rFonts w:cs="Arial"/>
          <w:color w:val="auto"/>
          <w:sz w:val="24"/>
        </w:rPr>
        <w:t xml:space="preserve">This is the same system that is used for many national events and involves applying through the website and printing out your pass that you will take along to the event. </w:t>
      </w:r>
    </w:p>
    <w:p w14:paraId="539B2E59" w14:textId="77777777" w:rsidR="00D61A78" w:rsidRPr="00C97B80" w:rsidRDefault="00D61A78" w:rsidP="00D61A78">
      <w:pPr>
        <w:pStyle w:val="SEBodytext"/>
        <w:numPr>
          <w:ilvl w:val="0"/>
          <w:numId w:val="5"/>
        </w:numPr>
        <w:ind w:left="-426" w:right="-761" w:firstLine="0"/>
        <w:rPr>
          <w:rFonts w:cs="Arial"/>
          <w:color w:val="auto"/>
          <w:sz w:val="24"/>
        </w:rPr>
      </w:pPr>
      <w:r w:rsidRPr="00C97B80">
        <w:rPr>
          <w:rFonts w:cs="Arial"/>
          <w:color w:val="auto"/>
          <w:sz w:val="24"/>
        </w:rPr>
        <w:t xml:space="preserve">Log into </w:t>
      </w:r>
      <w:hyperlink r:id="rId16" w:history="1">
        <w:r w:rsidRPr="00C97B80">
          <w:rPr>
            <w:rStyle w:val="Hyperlink"/>
            <w:rFonts w:cs="Arial"/>
            <w:sz w:val="24"/>
          </w:rPr>
          <w:t>www.swimmingresults.org</w:t>
        </w:r>
      </w:hyperlink>
    </w:p>
    <w:p w14:paraId="034DE5BA" w14:textId="69C70C8E" w:rsidR="00D61A78" w:rsidRPr="00C97B80" w:rsidRDefault="00D61A78" w:rsidP="00D61A78">
      <w:pPr>
        <w:pStyle w:val="SEBodytext"/>
        <w:numPr>
          <w:ilvl w:val="0"/>
          <w:numId w:val="5"/>
        </w:numPr>
        <w:ind w:left="-426" w:right="-761" w:firstLine="0"/>
        <w:rPr>
          <w:rFonts w:cs="Arial"/>
          <w:color w:val="auto"/>
          <w:sz w:val="24"/>
        </w:rPr>
      </w:pPr>
      <w:r w:rsidRPr="00C97B80">
        <w:rPr>
          <w:rFonts w:cs="Arial"/>
          <w:color w:val="auto"/>
          <w:sz w:val="24"/>
        </w:rPr>
        <w:t xml:space="preserve">On the ‘Members’ tab </w:t>
      </w:r>
      <w:proofErr w:type="gramStart"/>
      <w:r w:rsidRPr="00C97B80">
        <w:rPr>
          <w:rFonts w:cs="Arial"/>
          <w:color w:val="auto"/>
          <w:sz w:val="24"/>
        </w:rPr>
        <w:t>click</w:t>
      </w:r>
      <w:proofErr w:type="gramEnd"/>
      <w:r w:rsidRPr="00C97B80">
        <w:rPr>
          <w:rFonts w:cs="Arial"/>
          <w:color w:val="auto"/>
          <w:sz w:val="24"/>
        </w:rPr>
        <w:t xml:space="preserve"> on ‘Swim England Member </w:t>
      </w:r>
      <w:r w:rsidR="00EA1A04" w:rsidRPr="00C97B80">
        <w:rPr>
          <w:rFonts w:cs="Arial"/>
          <w:color w:val="auto"/>
          <w:sz w:val="24"/>
        </w:rPr>
        <w:t>Options.</w:t>
      </w:r>
      <w:r w:rsidRPr="00C97B80">
        <w:rPr>
          <w:rFonts w:cs="Arial"/>
          <w:color w:val="auto"/>
          <w:sz w:val="24"/>
        </w:rPr>
        <w:t xml:space="preserve"> This will bring up a log in screen which you will need your membership number and password for (details on how to make an account or reset your password if forgotten is available on this page).</w:t>
      </w:r>
    </w:p>
    <w:p w14:paraId="5E72B86E" w14:textId="77777777" w:rsidR="00D61A78" w:rsidRPr="00C97B80" w:rsidRDefault="00D61A78" w:rsidP="00D61A78">
      <w:pPr>
        <w:pStyle w:val="SEBodytext"/>
        <w:numPr>
          <w:ilvl w:val="0"/>
          <w:numId w:val="5"/>
        </w:numPr>
        <w:ind w:left="-426" w:right="-761" w:firstLine="0"/>
        <w:rPr>
          <w:rFonts w:cs="Arial"/>
          <w:color w:val="auto"/>
          <w:sz w:val="24"/>
        </w:rPr>
      </w:pPr>
      <w:r w:rsidRPr="00C97B80">
        <w:rPr>
          <w:rFonts w:cs="Arial"/>
          <w:color w:val="auto"/>
          <w:sz w:val="24"/>
        </w:rPr>
        <w:t xml:space="preserve">Once you are logged in you should have a number of options listed. Click on the link for ‘Purchase accreditation for events here’. Please note you must ensure that you have a headshot uploaded and that all your qualifications, Safeguarding and DBS information is in date on your clubs OMS system. </w:t>
      </w:r>
    </w:p>
    <w:p w14:paraId="721A4614" w14:textId="77777777" w:rsidR="00D61A78" w:rsidRPr="00C97B80" w:rsidRDefault="00D61A78" w:rsidP="00D61A78">
      <w:pPr>
        <w:pStyle w:val="SEBodytext"/>
        <w:numPr>
          <w:ilvl w:val="0"/>
          <w:numId w:val="5"/>
        </w:numPr>
        <w:ind w:left="-426" w:right="-761" w:firstLine="0"/>
        <w:rPr>
          <w:rFonts w:cs="Arial"/>
          <w:color w:val="auto"/>
          <w:sz w:val="24"/>
        </w:rPr>
      </w:pPr>
      <w:r w:rsidRPr="00C97B80">
        <w:rPr>
          <w:rFonts w:cs="Arial"/>
          <w:color w:val="auto"/>
          <w:sz w:val="24"/>
        </w:rPr>
        <w:t xml:space="preserve">After clicking the link the page will show a number of events from around the Country, you will need to scroll to find ‘South West LC Summer Championships’. </w:t>
      </w:r>
    </w:p>
    <w:p w14:paraId="74FF503E" w14:textId="63801579" w:rsidR="00D61A78" w:rsidRPr="00C97B80" w:rsidRDefault="00B84AEF" w:rsidP="00D61A78">
      <w:pPr>
        <w:pStyle w:val="SEBodytext"/>
        <w:numPr>
          <w:ilvl w:val="0"/>
          <w:numId w:val="5"/>
        </w:numPr>
        <w:ind w:left="-426" w:right="-761" w:firstLine="0"/>
        <w:rPr>
          <w:rFonts w:cs="Arial"/>
          <w:color w:val="auto"/>
          <w:sz w:val="24"/>
        </w:rPr>
      </w:pPr>
      <w:r w:rsidRPr="00C97B80">
        <w:rPr>
          <w:rFonts w:cs="Arial"/>
          <w:color w:val="auto"/>
          <w:sz w:val="24"/>
        </w:rPr>
        <w:t>All</w:t>
      </w:r>
      <w:r w:rsidR="00D61A78" w:rsidRPr="00C97B80">
        <w:rPr>
          <w:rFonts w:cs="Arial"/>
          <w:color w:val="auto"/>
          <w:sz w:val="24"/>
        </w:rPr>
        <w:t xml:space="preserve"> the fields for this event will need to show as pass in a green box for you to be able to purchase accreditation. If any of the boxes are red you will need to go back to your club and make sure that all of the information is up to date. </w:t>
      </w:r>
    </w:p>
    <w:p w14:paraId="01B658C8" w14:textId="77777777" w:rsidR="00D61A78" w:rsidRPr="00C97B80" w:rsidRDefault="00D61A78" w:rsidP="00D61A78">
      <w:pPr>
        <w:pStyle w:val="SEBodytext"/>
        <w:numPr>
          <w:ilvl w:val="0"/>
          <w:numId w:val="5"/>
        </w:numPr>
        <w:ind w:left="-426" w:right="-761" w:firstLine="0"/>
        <w:rPr>
          <w:rFonts w:cs="Arial"/>
          <w:color w:val="auto"/>
          <w:sz w:val="24"/>
        </w:rPr>
      </w:pPr>
      <w:r w:rsidRPr="00C97B80">
        <w:rPr>
          <w:rFonts w:cs="Arial"/>
          <w:color w:val="auto"/>
          <w:sz w:val="24"/>
        </w:rPr>
        <w:t xml:space="preserve">Once on this page there is a link for ‘purchase accreditation’ click on that and follow the prompts. </w:t>
      </w:r>
    </w:p>
    <w:p w14:paraId="4B78A6AE" w14:textId="77777777" w:rsidR="00D61A78" w:rsidRPr="00C97B80" w:rsidRDefault="00D61A78" w:rsidP="00D61A78">
      <w:pPr>
        <w:pStyle w:val="SEBodytext"/>
        <w:numPr>
          <w:ilvl w:val="0"/>
          <w:numId w:val="5"/>
        </w:numPr>
        <w:ind w:left="-426" w:right="-761" w:firstLine="0"/>
        <w:rPr>
          <w:rFonts w:cs="Arial"/>
          <w:color w:val="auto"/>
          <w:sz w:val="24"/>
        </w:rPr>
      </w:pPr>
      <w:r w:rsidRPr="00C97B80">
        <w:rPr>
          <w:rFonts w:cs="Arial"/>
          <w:color w:val="auto"/>
          <w:sz w:val="24"/>
        </w:rPr>
        <w:t xml:space="preserve">After payment it will give you the option to print your accreditation, please print this and bring along to the event. We will be handing out lanyards and pouches at the event for you to add this to. Without the pass you will not be admitted to the event. </w:t>
      </w:r>
    </w:p>
    <w:p w14:paraId="6D72ACDA" w14:textId="6A02014B" w:rsidR="00D61A78" w:rsidRPr="00C97B80" w:rsidRDefault="00D61A78" w:rsidP="00D61A78">
      <w:pPr>
        <w:pStyle w:val="SEBodytext"/>
        <w:ind w:left="-426" w:right="-761"/>
        <w:rPr>
          <w:rFonts w:cs="Arial"/>
          <w:color w:val="auto"/>
          <w:sz w:val="24"/>
        </w:rPr>
      </w:pPr>
      <w:r w:rsidRPr="00C97B80">
        <w:rPr>
          <w:rFonts w:cs="Arial"/>
          <w:color w:val="auto"/>
          <w:sz w:val="24"/>
        </w:rPr>
        <w:t xml:space="preserve">Please note there will be a </w:t>
      </w:r>
      <w:r w:rsidR="00B84AEF" w:rsidRPr="00C97B80">
        <w:rPr>
          <w:rFonts w:cs="Arial"/>
          <w:color w:val="auto"/>
          <w:sz w:val="24"/>
        </w:rPr>
        <w:t>one-off</w:t>
      </w:r>
      <w:r w:rsidRPr="00C97B80">
        <w:rPr>
          <w:rFonts w:cs="Arial"/>
          <w:color w:val="auto"/>
          <w:sz w:val="24"/>
        </w:rPr>
        <w:t xml:space="preserve"> fee of £10.00 for a pass for this event. Any problems please email </w:t>
      </w:r>
      <w:hyperlink r:id="rId17" w:history="1">
        <w:r w:rsidRPr="00C97B80">
          <w:rPr>
            <w:rStyle w:val="Hyperlink"/>
            <w:rFonts w:cs="Arial"/>
            <w:sz w:val="24"/>
          </w:rPr>
          <w:t>swimsouthwest@swimming.org</w:t>
        </w:r>
      </w:hyperlink>
      <w:r w:rsidRPr="00C97B80">
        <w:rPr>
          <w:rFonts w:cs="Arial"/>
          <w:color w:val="auto"/>
          <w:sz w:val="24"/>
        </w:rPr>
        <w:t xml:space="preserve"> Tea/Coffee and soft drinks will be available for Coaches and Team Managers – please bring a drinking cup (with lid) along with you.</w:t>
      </w:r>
      <w:r w:rsidRPr="00C97B80">
        <w:rPr>
          <w:rFonts w:cs="Arial"/>
          <w:color w:val="auto"/>
          <w:sz w:val="24"/>
        </w:rPr>
        <w:br/>
      </w:r>
    </w:p>
    <w:p w14:paraId="635E1F74" w14:textId="6E50C308" w:rsidR="00D61A78" w:rsidRPr="00C97B80" w:rsidRDefault="00D61A78" w:rsidP="00D61A78">
      <w:pPr>
        <w:pStyle w:val="NoSpacing"/>
        <w:ind w:left="-426" w:right="-761"/>
        <w:jc w:val="center"/>
        <w:rPr>
          <w:rFonts w:ascii="Arial" w:hAnsi="Arial" w:cs="Arial"/>
          <w:b/>
          <w:bCs/>
          <w:sz w:val="16"/>
          <w:szCs w:val="16"/>
        </w:rPr>
      </w:pPr>
      <w:r w:rsidRPr="00C97B80">
        <w:rPr>
          <w:rFonts w:ascii="Arial" w:hAnsi="Arial" w:cs="Arial"/>
          <w:b/>
          <w:bCs/>
          <w:sz w:val="24"/>
          <w:szCs w:val="24"/>
        </w:rPr>
        <w:t>CLUB OFFICIALS AT CHAMPIONSHIPS</w:t>
      </w:r>
    </w:p>
    <w:p w14:paraId="2CE99383" w14:textId="78460968" w:rsidR="00D61A78" w:rsidRPr="00C97B80" w:rsidRDefault="00D61A78" w:rsidP="00D61A78">
      <w:pPr>
        <w:pStyle w:val="NoSpacing"/>
        <w:ind w:left="-426" w:right="-761"/>
        <w:rPr>
          <w:rFonts w:ascii="Arial" w:hAnsi="Arial" w:cs="Arial"/>
          <w:sz w:val="24"/>
          <w:szCs w:val="24"/>
        </w:rPr>
      </w:pPr>
      <w:r w:rsidRPr="00C97B80">
        <w:rPr>
          <w:rFonts w:ascii="Arial" w:eastAsia="Times New Roman" w:hAnsi="Arial" w:cs="Arial"/>
          <w:color w:val="000000"/>
          <w:sz w:val="24"/>
          <w:szCs w:val="24"/>
        </w:rPr>
        <w:t xml:space="preserve">To comply with Licence regulations, we do need officials for all sessions, if there are insufficient officials the Licence can be withdrawn, and the times achieved will not be entered on to </w:t>
      </w:r>
      <w:r w:rsidR="009605DA">
        <w:rPr>
          <w:rFonts w:ascii="Arial" w:eastAsia="Times New Roman" w:hAnsi="Arial" w:cs="Arial"/>
          <w:color w:val="000000"/>
          <w:sz w:val="24"/>
          <w:szCs w:val="24"/>
        </w:rPr>
        <w:t xml:space="preserve">Aquatics GB </w:t>
      </w:r>
      <w:r w:rsidRPr="00C97B80">
        <w:rPr>
          <w:rFonts w:ascii="Arial" w:eastAsia="Times New Roman" w:hAnsi="Arial" w:cs="Arial"/>
          <w:color w:val="000000"/>
          <w:sz w:val="24"/>
          <w:szCs w:val="24"/>
        </w:rPr>
        <w:t>Rankings.</w:t>
      </w:r>
      <w:r w:rsidRPr="00C97B80">
        <w:rPr>
          <w:rFonts w:ascii="Arial" w:hAnsi="Arial" w:cs="Arial"/>
          <w:sz w:val="24"/>
          <w:szCs w:val="24"/>
        </w:rPr>
        <w:t xml:space="preserve">  So please ensure your officials use the SwimMeet sign up in order to declare their availability to the Officials Secretary.  </w:t>
      </w:r>
      <w:r w:rsidR="00B84AEF">
        <w:rPr>
          <w:rFonts w:ascii="Arial" w:hAnsi="Arial" w:cs="Arial"/>
          <w:sz w:val="24"/>
          <w:szCs w:val="24"/>
        </w:rPr>
        <w:br/>
      </w:r>
      <w:r w:rsidRPr="00C97B80">
        <w:rPr>
          <w:rFonts w:ascii="Arial" w:hAnsi="Arial" w:cs="Arial"/>
          <w:sz w:val="24"/>
          <w:szCs w:val="24"/>
        </w:rPr>
        <w:t xml:space="preserve">The link to use is as follows: </w:t>
      </w:r>
      <w:hyperlink r:id="rId18" w:history="1">
        <w:r w:rsidRPr="00C97B80">
          <w:rPr>
            <w:rStyle w:val="Hyperlink"/>
            <w:rFonts w:ascii="Arial" w:hAnsi="Arial" w:cs="Arial"/>
            <w:sz w:val="24"/>
            <w:szCs w:val="24"/>
          </w:rPr>
          <w:t>https://swim-meet.com/OfficialsSignup/SwimEnglandSouthWest/</w:t>
        </w:r>
      </w:hyperlink>
      <w:r w:rsidRPr="00C97B80">
        <w:rPr>
          <w:rFonts w:ascii="Arial" w:hAnsi="Arial" w:cs="Arial"/>
          <w:sz w:val="24"/>
          <w:szCs w:val="24"/>
        </w:rPr>
        <w:t xml:space="preserve">  Should there be an issue with this link please email the Officials Secretary : </w:t>
      </w:r>
      <w:hyperlink r:id="rId19" w:history="1">
        <w:r w:rsidRPr="00C97B80">
          <w:rPr>
            <w:rStyle w:val="Hyperlink"/>
            <w:rFonts w:ascii="Arial" w:hAnsi="Arial" w:cs="Arial"/>
            <w:sz w:val="24"/>
            <w:szCs w:val="24"/>
          </w:rPr>
          <w:t>swofficialssecretary@gmail.com</w:t>
        </w:r>
      </w:hyperlink>
      <w:r w:rsidRPr="00C97B80">
        <w:rPr>
          <w:rFonts w:ascii="Arial" w:hAnsi="Arial" w:cs="Arial"/>
          <w:sz w:val="24"/>
          <w:szCs w:val="24"/>
        </w:rPr>
        <w:t xml:space="preserve"> </w:t>
      </w:r>
    </w:p>
    <w:p w14:paraId="17CCD16C" w14:textId="77777777" w:rsidR="00D61A78" w:rsidRPr="00C97B80" w:rsidRDefault="00D61A78" w:rsidP="00D61A78">
      <w:pPr>
        <w:shd w:val="clear" w:color="auto" w:fill="FFFFFF"/>
        <w:ind w:left="-426" w:right="-761"/>
        <w:rPr>
          <w:rFonts w:eastAsia="Times New Roman" w:cs="Arial"/>
          <w:color w:val="000000"/>
          <w:sz w:val="22"/>
          <w:szCs w:val="28"/>
        </w:rPr>
      </w:pPr>
    </w:p>
    <w:p w14:paraId="278AE4FE" w14:textId="37D8711A" w:rsidR="00D61A78" w:rsidRPr="00C97B80" w:rsidRDefault="00D61A78" w:rsidP="00D61A78">
      <w:pPr>
        <w:shd w:val="clear" w:color="auto" w:fill="FFFFFF"/>
        <w:ind w:left="-426" w:right="-761"/>
        <w:jc w:val="center"/>
        <w:rPr>
          <w:rFonts w:eastAsia="Times New Roman" w:cs="Arial"/>
          <w:b/>
          <w:bCs/>
          <w:color w:val="000000"/>
          <w:sz w:val="15"/>
          <w:szCs w:val="18"/>
        </w:rPr>
      </w:pPr>
      <w:r w:rsidRPr="00C97B80">
        <w:rPr>
          <w:rFonts w:eastAsia="Times New Roman" w:cs="Arial"/>
          <w:b/>
          <w:bCs/>
          <w:color w:val="000000"/>
          <w:sz w:val="22"/>
          <w:szCs w:val="28"/>
        </w:rPr>
        <w:t>OFFICIALS REIMBURSEMENT</w:t>
      </w:r>
    </w:p>
    <w:p w14:paraId="167FA610" w14:textId="77777777" w:rsidR="00D61A78" w:rsidRPr="00C97B80" w:rsidRDefault="00D61A78" w:rsidP="00D61A78">
      <w:pPr>
        <w:shd w:val="clear" w:color="auto" w:fill="FFFFFF"/>
        <w:ind w:left="-426" w:right="-761"/>
        <w:rPr>
          <w:rFonts w:eastAsia="Times New Roman" w:cs="Arial"/>
          <w:color w:val="000000"/>
          <w:sz w:val="22"/>
          <w:szCs w:val="28"/>
        </w:rPr>
      </w:pPr>
      <w:r w:rsidRPr="00C97B80">
        <w:rPr>
          <w:rFonts w:eastAsia="Times New Roman" w:cs="Arial"/>
          <w:color w:val="000000"/>
          <w:sz w:val="22"/>
          <w:szCs w:val="28"/>
        </w:rPr>
        <w:t>Officials who officiate at any of the Sessions will be entitled to Mileage Expenses at a Rate of 45p per mile from their home address to the Pool Venue and return, with a limit of one claim per day, regardless of the number of sessions attended in that day</w:t>
      </w:r>
      <w:r w:rsidRPr="008270D5">
        <w:rPr>
          <w:rFonts w:eastAsia="Times New Roman" w:cs="Arial"/>
          <w:color w:val="000000"/>
          <w:sz w:val="22"/>
          <w:szCs w:val="28"/>
        </w:rPr>
        <w:t>. Officials should request an Expenses Application Form from a Referee which should be completed and returned to that Referee during the duration of the Meet. Officials who officiate for two sessions in one day will be provided with a light lunch.</w:t>
      </w:r>
    </w:p>
    <w:p w14:paraId="3A1279B9" w14:textId="77777777" w:rsidR="00D61A78" w:rsidRPr="00C97B80" w:rsidRDefault="00D61A78" w:rsidP="00D61A78">
      <w:pPr>
        <w:pStyle w:val="NoSpacing"/>
        <w:ind w:left="-426" w:right="-761"/>
        <w:rPr>
          <w:rFonts w:ascii="Arial" w:hAnsi="Arial" w:cs="Arial"/>
          <w:sz w:val="24"/>
          <w:szCs w:val="24"/>
        </w:rPr>
      </w:pPr>
    </w:p>
    <w:p w14:paraId="71D473BD" w14:textId="48993022" w:rsidR="00D61A78" w:rsidRPr="00C97B80" w:rsidRDefault="00D61A78" w:rsidP="00D61A78">
      <w:pPr>
        <w:pStyle w:val="NoSpacing"/>
        <w:ind w:left="-426" w:right="-761"/>
        <w:jc w:val="center"/>
        <w:rPr>
          <w:rFonts w:ascii="Arial" w:hAnsi="Arial" w:cs="Arial"/>
          <w:b/>
          <w:bCs/>
          <w:sz w:val="16"/>
          <w:szCs w:val="16"/>
        </w:rPr>
      </w:pPr>
      <w:r w:rsidRPr="00C97B80">
        <w:rPr>
          <w:rFonts w:ascii="Arial" w:hAnsi="Arial" w:cs="Arial"/>
          <w:b/>
          <w:bCs/>
          <w:sz w:val="24"/>
          <w:szCs w:val="24"/>
        </w:rPr>
        <w:t>HELP WANTED AT ALL EVENTS!</w:t>
      </w:r>
    </w:p>
    <w:p w14:paraId="7E690913" w14:textId="02921835" w:rsidR="00D61A78" w:rsidRPr="00C97B80" w:rsidRDefault="00D61A78" w:rsidP="00D61A78">
      <w:pPr>
        <w:pStyle w:val="PlainText"/>
        <w:ind w:left="-426" w:right="-761"/>
        <w:rPr>
          <w:rFonts w:ascii="Arial" w:hAnsi="Arial" w:cs="Arial"/>
          <w:sz w:val="24"/>
          <w:szCs w:val="24"/>
        </w:rPr>
      </w:pPr>
      <w:r w:rsidRPr="00C97B80">
        <w:rPr>
          <w:rFonts w:ascii="Arial" w:hAnsi="Arial" w:cs="Arial"/>
          <w:sz w:val="24"/>
          <w:szCs w:val="24"/>
        </w:rPr>
        <w:t xml:space="preserve">Clubs will be asked to provide volunteers to act as stewards, marshals and various other duties. Please encourage parents/Young Volunteers and helpers to sign up to assist with the smooth running of the weekends.  For those who attend whole days refreshments will be available.  For any </w:t>
      </w:r>
      <w:proofErr w:type="gramStart"/>
      <w:r w:rsidRPr="00C97B80">
        <w:rPr>
          <w:rFonts w:ascii="Arial" w:hAnsi="Arial" w:cs="Arial"/>
          <w:sz w:val="24"/>
          <w:szCs w:val="24"/>
        </w:rPr>
        <w:t>questions</w:t>
      </w:r>
      <w:proofErr w:type="gramEnd"/>
      <w:r w:rsidRPr="00C97B80">
        <w:rPr>
          <w:rFonts w:ascii="Arial" w:hAnsi="Arial" w:cs="Arial"/>
          <w:sz w:val="24"/>
          <w:szCs w:val="24"/>
        </w:rPr>
        <w:t xml:space="preserve"> please contact </w:t>
      </w:r>
      <w:hyperlink r:id="rId20" w:history="1">
        <w:r w:rsidRPr="00C97B80">
          <w:rPr>
            <w:rStyle w:val="Hyperlink"/>
            <w:rFonts w:ascii="Arial" w:hAnsi="Arial" w:cs="Arial"/>
            <w:sz w:val="24"/>
            <w:szCs w:val="24"/>
          </w:rPr>
          <w:t>Chris.vickery@swimming.org</w:t>
        </w:r>
      </w:hyperlink>
      <w:r w:rsidRPr="00C97B80">
        <w:rPr>
          <w:rFonts w:ascii="Arial" w:hAnsi="Arial" w:cs="Arial"/>
          <w:sz w:val="24"/>
          <w:szCs w:val="24"/>
        </w:rPr>
        <w:t xml:space="preserve"> </w:t>
      </w:r>
      <w:r w:rsidR="00B84AEF">
        <w:rPr>
          <w:rFonts w:ascii="Arial" w:hAnsi="Arial" w:cs="Arial"/>
          <w:sz w:val="24"/>
          <w:szCs w:val="24"/>
        </w:rPr>
        <w:br/>
      </w:r>
    </w:p>
    <w:p w14:paraId="1E8E2201" w14:textId="77777777" w:rsidR="00D61A78" w:rsidRPr="00155E9C" w:rsidRDefault="00D61A78" w:rsidP="00D61A78">
      <w:pPr>
        <w:pStyle w:val="NoSpacing"/>
        <w:jc w:val="center"/>
        <w:rPr>
          <w:rFonts w:ascii="Arial" w:hAnsi="Arial" w:cs="Arial"/>
          <w:b/>
        </w:rPr>
      </w:pPr>
      <w:r w:rsidRPr="00155E9C">
        <w:rPr>
          <w:rFonts w:ascii="Arial" w:hAnsi="Arial" w:cs="Arial"/>
          <w:b/>
        </w:rPr>
        <w:lastRenderedPageBreak/>
        <w:t>COMPUTER ENTRY FORM – THIS PAGE MUST BE RETURNED WITH ALL ENTRIES</w:t>
      </w:r>
      <w:r>
        <w:rPr>
          <w:rFonts w:ascii="Arial" w:hAnsi="Arial" w:cs="Arial"/>
          <w:b/>
        </w:rPr>
        <w:br/>
      </w:r>
    </w:p>
    <w:p w14:paraId="4DBB3CD4" w14:textId="77777777" w:rsidR="00D61A78" w:rsidRPr="00155E9C" w:rsidRDefault="00D61A78" w:rsidP="00D61A78">
      <w:pPr>
        <w:pStyle w:val="NoSpacing"/>
        <w:rPr>
          <w:rFonts w:ascii="Arial" w:hAnsi="Arial" w:cs="Arial"/>
        </w:rPr>
      </w:pPr>
      <w:r w:rsidRPr="00155E9C">
        <w:rPr>
          <w:rFonts w:ascii="Arial" w:hAnsi="Arial" w:cs="Arial"/>
        </w:rPr>
        <w:t>Please complete and return.</w:t>
      </w:r>
    </w:p>
    <w:p w14:paraId="23198143" w14:textId="77777777" w:rsidR="00D61A78" w:rsidRPr="00155E9C" w:rsidRDefault="00D61A78" w:rsidP="00D61A78">
      <w:pPr>
        <w:pStyle w:val="NoSpacing"/>
        <w:rPr>
          <w:rFonts w:ascii="Arial" w:hAnsi="Arial" w:cs="Arial"/>
        </w:rPr>
      </w:pPr>
    </w:p>
    <w:p w14:paraId="24809E90" w14:textId="77777777" w:rsidR="00D61A78" w:rsidRPr="00155E9C" w:rsidRDefault="00D61A78" w:rsidP="00D61A78">
      <w:pPr>
        <w:pStyle w:val="NoSpacing"/>
        <w:rPr>
          <w:rFonts w:ascii="Arial" w:hAnsi="Arial" w:cs="Arial"/>
        </w:rPr>
      </w:pPr>
      <w:r w:rsidRPr="00155E9C">
        <w:rPr>
          <w:rFonts w:ascii="Arial" w:hAnsi="Arial" w:cs="Arial"/>
        </w:rPr>
        <w:t xml:space="preserve">Club </w:t>
      </w:r>
      <w:r>
        <w:rPr>
          <w:rFonts w:ascii="Arial" w:hAnsi="Arial" w:cs="Arial"/>
        </w:rPr>
        <w:t>&amp; Club Code</w:t>
      </w:r>
      <w:r w:rsidRPr="00155E9C">
        <w:rPr>
          <w:rFonts w:ascii="Arial" w:hAnsi="Arial" w:cs="Arial"/>
        </w:rPr>
        <w:t>_________________________________</w:t>
      </w:r>
    </w:p>
    <w:p w14:paraId="754FCF21" w14:textId="77777777" w:rsidR="00D61A78" w:rsidRPr="00155E9C" w:rsidRDefault="00D61A78" w:rsidP="00D61A78">
      <w:pPr>
        <w:pStyle w:val="NoSpacing"/>
        <w:rPr>
          <w:rFonts w:ascii="Arial" w:hAnsi="Arial" w:cs="Arial"/>
        </w:rPr>
      </w:pPr>
    </w:p>
    <w:p w14:paraId="11CA1682" w14:textId="35D0A4F6" w:rsidR="00D61A78" w:rsidRPr="00155E9C" w:rsidRDefault="00D61A78" w:rsidP="00D61A78">
      <w:pPr>
        <w:pStyle w:val="NoSpacing"/>
        <w:rPr>
          <w:rFonts w:ascii="Arial" w:hAnsi="Arial" w:cs="Arial"/>
        </w:rPr>
      </w:pPr>
      <w:r w:rsidRPr="00155E9C">
        <w:rPr>
          <w:rFonts w:ascii="Arial" w:hAnsi="Arial" w:cs="Arial"/>
        </w:rPr>
        <w:t>Number of</w:t>
      </w:r>
      <w:r w:rsidR="00597841">
        <w:rPr>
          <w:rFonts w:ascii="Arial" w:hAnsi="Arial" w:cs="Arial"/>
        </w:rPr>
        <w:t xml:space="preserve"> Open/</w:t>
      </w:r>
      <w:r w:rsidRPr="00155E9C">
        <w:rPr>
          <w:rFonts w:ascii="Arial" w:hAnsi="Arial" w:cs="Arial"/>
        </w:rPr>
        <w:t>Male Summer entries</w:t>
      </w:r>
      <w:r>
        <w:rPr>
          <w:rFonts w:ascii="Arial" w:hAnsi="Arial" w:cs="Arial"/>
        </w:rPr>
        <w:t xml:space="preserve"> </w:t>
      </w:r>
      <w:r w:rsidRPr="00155E9C">
        <w:rPr>
          <w:rFonts w:ascii="Arial" w:hAnsi="Arial" w:cs="Arial"/>
        </w:rPr>
        <w:t>@£</w:t>
      </w:r>
      <w:r>
        <w:rPr>
          <w:rFonts w:ascii="Arial" w:hAnsi="Arial" w:cs="Arial"/>
        </w:rPr>
        <w:t>12</w:t>
      </w:r>
      <w:r w:rsidRPr="00155E9C">
        <w:rPr>
          <w:rFonts w:ascii="Arial" w:hAnsi="Arial" w:cs="Arial"/>
        </w:rPr>
        <w:t>.00 _________</w:t>
      </w:r>
      <w:r>
        <w:rPr>
          <w:rFonts w:ascii="Arial" w:hAnsi="Arial" w:cs="Arial"/>
        </w:rPr>
        <w:t>__</w:t>
      </w:r>
    </w:p>
    <w:p w14:paraId="10CE33E6" w14:textId="77777777" w:rsidR="00D61A78" w:rsidRDefault="00D61A78" w:rsidP="00D61A78">
      <w:pPr>
        <w:pStyle w:val="NoSpacing"/>
        <w:rPr>
          <w:rFonts w:ascii="Arial" w:hAnsi="Arial" w:cs="Arial"/>
        </w:rPr>
      </w:pPr>
    </w:p>
    <w:p w14:paraId="51A9BAA5" w14:textId="77777777" w:rsidR="00D61A78" w:rsidRPr="00155E9C" w:rsidRDefault="00D61A78" w:rsidP="00D61A78">
      <w:pPr>
        <w:pStyle w:val="NoSpacing"/>
        <w:rPr>
          <w:rFonts w:ascii="Arial" w:hAnsi="Arial" w:cs="Arial"/>
        </w:rPr>
      </w:pPr>
      <w:r w:rsidRPr="00155E9C">
        <w:rPr>
          <w:rFonts w:ascii="Arial" w:hAnsi="Arial" w:cs="Arial"/>
        </w:rPr>
        <w:t>Number of Female Summer entries</w:t>
      </w:r>
      <w:r>
        <w:rPr>
          <w:rFonts w:ascii="Arial" w:hAnsi="Arial" w:cs="Arial"/>
        </w:rPr>
        <w:t xml:space="preserve"> </w:t>
      </w:r>
      <w:r w:rsidRPr="00155E9C">
        <w:rPr>
          <w:rFonts w:ascii="Arial" w:hAnsi="Arial" w:cs="Arial"/>
        </w:rPr>
        <w:t>@£</w:t>
      </w:r>
      <w:r>
        <w:rPr>
          <w:rFonts w:ascii="Arial" w:hAnsi="Arial" w:cs="Arial"/>
        </w:rPr>
        <w:t>12</w:t>
      </w:r>
      <w:r w:rsidRPr="00155E9C">
        <w:rPr>
          <w:rFonts w:ascii="Arial" w:hAnsi="Arial" w:cs="Arial"/>
        </w:rPr>
        <w:t>.00 _________</w:t>
      </w:r>
    </w:p>
    <w:p w14:paraId="776A3FB4" w14:textId="1AE1989F" w:rsidR="00D61A78" w:rsidRPr="00155E9C" w:rsidRDefault="00D61A78" w:rsidP="00D61A78">
      <w:pPr>
        <w:pStyle w:val="NoSpacing"/>
        <w:rPr>
          <w:rFonts w:ascii="Arial" w:hAnsi="Arial" w:cs="Arial"/>
        </w:rPr>
      </w:pPr>
      <w:r>
        <w:rPr>
          <w:rFonts w:ascii="Arial" w:hAnsi="Arial" w:cs="Arial"/>
        </w:rPr>
        <w:br/>
      </w:r>
      <w:r w:rsidRPr="00155E9C">
        <w:rPr>
          <w:rFonts w:ascii="Arial" w:hAnsi="Arial" w:cs="Arial"/>
        </w:rPr>
        <w:t xml:space="preserve">Number of </w:t>
      </w:r>
      <w:r w:rsidR="00597841">
        <w:rPr>
          <w:rFonts w:ascii="Arial" w:hAnsi="Arial" w:cs="Arial"/>
        </w:rPr>
        <w:t>Open/</w:t>
      </w:r>
      <w:r w:rsidRPr="00155E9C">
        <w:rPr>
          <w:rFonts w:ascii="Arial" w:hAnsi="Arial" w:cs="Arial"/>
        </w:rPr>
        <w:t>Male Relay entries</w:t>
      </w:r>
      <w:r>
        <w:rPr>
          <w:rFonts w:ascii="Arial" w:hAnsi="Arial" w:cs="Arial"/>
        </w:rPr>
        <w:t xml:space="preserve"> </w:t>
      </w:r>
      <w:r w:rsidRPr="00155E9C">
        <w:rPr>
          <w:rFonts w:ascii="Arial" w:hAnsi="Arial" w:cs="Arial"/>
        </w:rPr>
        <w:t>@£2</w:t>
      </w:r>
      <w:r>
        <w:rPr>
          <w:rFonts w:ascii="Arial" w:hAnsi="Arial" w:cs="Arial"/>
        </w:rPr>
        <w:t>5</w:t>
      </w:r>
      <w:r w:rsidRPr="00155E9C">
        <w:rPr>
          <w:rFonts w:ascii="Arial" w:hAnsi="Arial" w:cs="Arial"/>
        </w:rPr>
        <w:t>.00 ________</w:t>
      </w:r>
      <w:r>
        <w:rPr>
          <w:rFonts w:ascii="Arial" w:hAnsi="Arial" w:cs="Arial"/>
        </w:rPr>
        <w:t>____</w:t>
      </w:r>
      <w:r w:rsidRPr="00155E9C">
        <w:rPr>
          <w:rFonts w:ascii="Arial" w:hAnsi="Arial" w:cs="Arial"/>
        </w:rPr>
        <w:t xml:space="preserve">    </w:t>
      </w:r>
    </w:p>
    <w:p w14:paraId="421ACE95" w14:textId="77777777" w:rsidR="00D61A78" w:rsidRPr="00155E9C" w:rsidRDefault="00D61A78" w:rsidP="00D61A78">
      <w:pPr>
        <w:pStyle w:val="NoSpacing"/>
        <w:rPr>
          <w:rFonts w:ascii="Arial" w:hAnsi="Arial" w:cs="Arial"/>
        </w:rPr>
      </w:pPr>
      <w:r>
        <w:rPr>
          <w:rFonts w:ascii="Arial" w:hAnsi="Arial" w:cs="Arial"/>
        </w:rPr>
        <w:br/>
      </w:r>
      <w:r w:rsidRPr="00155E9C">
        <w:rPr>
          <w:rFonts w:ascii="Arial" w:hAnsi="Arial" w:cs="Arial"/>
        </w:rPr>
        <w:t>Number of Female Relay entries</w:t>
      </w:r>
      <w:r>
        <w:rPr>
          <w:rFonts w:ascii="Arial" w:hAnsi="Arial" w:cs="Arial"/>
        </w:rPr>
        <w:t xml:space="preserve"> </w:t>
      </w:r>
      <w:r w:rsidRPr="00155E9C">
        <w:rPr>
          <w:rFonts w:ascii="Arial" w:hAnsi="Arial" w:cs="Arial"/>
        </w:rPr>
        <w:t>@£2</w:t>
      </w:r>
      <w:r>
        <w:rPr>
          <w:rFonts w:ascii="Arial" w:hAnsi="Arial" w:cs="Arial"/>
        </w:rPr>
        <w:t>5</w:t>
      </w:r>
      <w:r w:rsidRPr="00155E9C">
        <w:rPr>
          <w:rFonts w:ascii="Arial" w:hAnsi="Arial" w:cs="Arial"/>
        </w:rPr>
        <w:t>.00 ________</w:t>
      </w:r>
      <w:r>
        <w:rPr>
          <w:rFonts w:ascii="Arial" w:hAnsi="Arial" w:cs="Arial"/>
        </w:rPr>
        <w:t>__</w:t>
      </w:r>
    </w:p>
    <w:p w14:paraId="1973FD14" w14:textId="206CEA54" w:rsidR="00D61A78" w:rsidRPr="00155E9C" w:rsidRDefault="00D61A78" w:rsidP="00D61A78">
      <w:pPr>
        <w:pStyle w:val="NoSpacing"/>
        <w:rPr>
          <w:rFonts w:ascii="Arial" w:hAnsi="Arial" w:cs="Arial"/>
        </w:rPr>
      </w:pPr>
      <w:r>
        <w:rPr>
          <w:rFonts w:ascii="Arial" w:hAnsi="Arial" w:cs="Arial"/>
        </w:rPr>
        <w:br/>
      </w:r>
      <w:r w:rsidRPr="00155E9C">
        <w:rPr>
          <w:rFonts w:ascii="Arial" w:hAnsi="Arial" w:cs="Arial"/>
        </w:rPr>
        <w:t xml:space="preserve">Number of </w:t>
      </w:r>
      <w:r w:rsidR="00597841">
        <w:rPr>
          <w:rFonts w:ascii="Arial" w:hAnsi="Arial" w:cs="Arial"/>
        </w:rPr>
        <w:t>Open/</w:t>
      </w:r>
      <w:r w:rsidRPr="00155E9C">
        <w:rPr>
          <w:rFonts w:ascii="Arial" w:hAnsi="Arial" w:cs="Arial"/>
        </w:rPr>
        <w:t>Male Para entries @£</w:t>
      </w:r>
      <w:r>
        <w:rPr>
          <w:rFonts w:ascii="Arial" w:hAnsi="Arial" w:cs="Arial"/>
        </w:rPr>
        <w:t>12</w:t>
      </w:r>
      <w:r w:rsidRPr="00155E9C">
        <w:rPr>
          <w:rFonts w:ascii="Arial" w:hAnsi="Arial" w:cs="Arial"/>
        </w:rPr>
        <w:t>.00 _________</w:t>
      </w:r>
      <w:r>
        <w:rPr>
          <w:rFonts w:ascii="Arial" w:hAnsi="Arial" w:cs="Arial"/>
        </w:rPr>
        <w:t>_____</w:t>
      </w:r>
    </w:p>
    <w:p w14:paraId="11C09EAB" w14:textId="77777777" w:rsidR="00D61A78" w:rsidRPr="00155E9C" w:rsidRDefault="00D61A78" w:rsidP="00D61A78">
      <w:pPr>
        <w:pStyle w:val="NoSpacing"/>
        <w:rPr>
          <w:rFonts w:ascii="Arial" w:hAnsi="Arial" w:cs="Arial"/>
        </w:rPr>
      </w:pPr>
      <w:r>
        <w:rPr>
          <w:rFonts w:ascii="Arial" w:hAnsi="Arial" w:cs="Arial"/>
        </w:rPr>
        <w:br/>
      </w:r>
      <w:r w:rsidRPr="00155E9C">
        <w:rPr>
          <w:rFonts w:ascii="Arial" w:hAnsi="Arial" w:cs="Arial"/>
        </w:rPr>
        <w:t>Number of Female Para entries</w:t>
      </w:r>
      <w:r>
        <w:rPr>
          <w:rFonts w:ascii="Arial" w:hAnsi="Arial" w:cs="Arial"/>
        </w:rPr>
        <w:t xml:space="preserve"> </w:t>
      </w:r>
      <w:r w:rsidRPr="00155E9C">
        <w:rPr>
          <w:rFonts w:ascii="Arial" w:hAnsi="Arial" w:cs="Arial"/>
        </w:rPr>
        <w:t>@£</w:t>
      </w:r>
      <w:r>
        <w:rPr>
          <w:rFonts w:ascii="Arial" w:hAnsi="Arial" w:cs="Arial"/>
        </w:rPr>
        <w:t>12</w:t>
      </w:r>
      <w:r w:rsidRPr="00155E9C">
        <w:rPr>
          <w:rFonts w:ascii="Arial" w:hAnsi="Arial" w:cs="Arial"/>
        </w:rPr>
        <w:t>.00 _________</w:t>
      </w:r>
      <w:r>
        <w:rPr>
          <w:rFonts w:ascii="Arial" w:hAnsi="Arial" w:cs="Arial"/>
        </w:rPr>
        <w:t>___</w:t>
      </w:r>
    </w:p>
    <w:p w14:paraId="2593B4A7" w14:textId="77777777" w:rsidR="00D61A78" w:rsidRPr="00155E9C" w:rsidRDefault="00D61A78" w:rsidP="00D61A78">
      <w:pPr>
        <w:pStyle w:val="NoSpacing"/>
        <w:rPr>
          <w:rFonts w:ascii="Arial" w:hAnsi="Arial" w:cs="Arial"/>
        </w:rPr>
      </w:pPr>
    </w:p>
    <w:p w14:paraId="2E863CCA" w14:textId="77777777" w:rsidR="00D61A78" w:rsidRPr="00155E9C" w:rsidRDefault="00D61A78" w:rsidP="00D61A78">
      <w:pPr>
        <w:pStyle w:val="NoSpacing"/>
        <w:jc w:val="center"/>
        <w:rPr>
          <w:rFonts w:ascii="Arial" w:hAnsi="Arial" w:cs="Arial"/>
        </w:rPr>
      </w:pPr>
      <w:r w:rsidRPr="00155E9C">
        <w:rPr>
          <w:rFonts w:ascii="Arial" w:hAnsi="Arial" w:cs="Arial"/>
        </w:rPr>
        <w:t>SIGNATURE OF CLUB OFFICER AS RATIFICATION THAT THE SWIMMERS ARE CAPABLE OF DIVING AS REQUIRED BY THE SE COMPETITIVE START AWARD.</w:t>
      </w:r>
    </w:p>
    <w:p w14:paraId="6ED6EE37" w14:textId="77777777" w:rsidR="00D61A78" w:rsidRPr="00155E9C" w:rsidRDefault="00D61A78" w:rsidP="00D61A78">
      <w:pPr>
        <w:pStyle w:val="NoSpacing"/>
        <w:rPr>
          <w:rFonts w:ascii="Arial" w:hAnsi="Arial" w:cs="Arial"/>
        </w:rPr>
      </w:pPr>
    </w:p>
    <w:p w14:paraId="467DB635" w14:textId="4CCBC852" w:rsidR="00D61A78" w:rsidRPr="00155E9C" w:rsidRDefault="00D61A78" w:rsidP="00D61A78">
      <w:pPr>
        <w:pStyle w:val="NoSpacing"/>
        <w:rPr>
          <w:rFonts w:ascii="Arial" w:hAnsi="Arial" w:cs="Arial"/>
        </w:rPr>
      </w:pPr>
      <w:r w:rsidRPr="00155E9C">
        <w:rPr>
          <w:rFonts w:ascii="Arial" w:hAnsi="Arial" w:cs="Arial"/>
        </w:rPr>
        <w:t>Signature _____</w:t>
      </w:r>
      <w:r>
        <w:rPr>
          <w:rFonts w:ascii="Arial" w:hAnsi="Arial" w:cs="Arial"/>
        </w:rPr>
        <w:t>_____________________________</w:t>
      </w:r>
      <w:r w:rsidR="00B84AEF">
        <w:rPr>
          <w:rFonts w:ascii="Arial" w:hAnsi="Arial" w:cs="Arial"/>
        </w:rPr>
        <w:br/>
      </w:r>
      <w:r w:rsidR="00B84AEF">
        <w:rPr>
          <w:rFonts w:ascii="Arial" w:hAnsi="Arial" w:cs="Arial"/>
        </w:rPr>
        <w:br/>
      </w:r>
      <w:r w:rsidRPr="00155E9C">
        <w:rPr>
          <w:rFonts w:ascii="Arial" w:hAnsi="Arial" w:cs="Arial"/>
        </w:rPr>
        <w:t>Name ______________________________________</w:t>
      </w:r>
    </w:p>
    <w:p w14:paraId="5FC3DD41" w14:textId="77777777" w:rsidR="00D61A78" w:rsidRPr="00155E9C" w:rsidRDefault="00D61A78" w:rsidP="00D61A78">
      <w:pPr>
        <w:pStyle w:val="NoSpacing"/>
        <w:rPr>
          <w:rFonts w:ascii="Arial" w:hAnsi="Arial" w:cs="Arial"/>
        </w:rPr>
      </w:pPr>
    </w:p>
    <w:p w14:paraId="780BE3D2" w14:textId="77777777" w:rsidR="00D61A78" w:rsidRPr="00155E9C" w:rsidRDefault="00D61A78" w:rsidP="00D61A78">
      <w:pPr>
        <w:pStyle w:val="NoSpacing"/>
        <w:rPr>
          <w:rFonts w:ascii="Arial" w:hAnsi="Arial" w:cs="Arial"/>
        </w:rPr>
      </w:pPr>
    </w:p>
    <w:p w14:paraId="7B2FEDFD" w14:textId="77777777" w:rsidR="00D61A78" w:rsidRPr="00155E9C" w:rsidRDefault="00D61A78" w:rsidP="00D61A78">
      <w:pPr>
        <w:pStyle w:val="NoSpacing"/>
        <w:rPr>
          <w:rFonts w:ascii="Arial" w:hAnsi="Arial" w:cs="Arial"/>
        </w:rPr>
      </w:pPr>
      <w:r w:rsidRPr="00155E9C">
        <w:rPr>
          <w:rFonts w:ascii="Arial" w:hAnsi="Arial" w:cs="Arial"/>
        </w:rPr>
        <w:t>Clubs will be invoiced for accepted entries once confirmed.</w:t>
      </w:r>
    </w:p>
    <w:p w14:paraId="78CA091B" w14:textId="77777777" w:rsidR="00D61A78" w:rsidRPr="00155E9C" w:rsidRDefault="00D61A78" w:rsidP="00D61A78">
      <w:pPr>
        <w:pStyle w:val="NoSpacing"/>
        <w:rPr>
          <w:rFonts w:ascii="Arial" w:hAnsi="Arial" w:cs="Arial"/>
          <w:b/>
          <w:bCs/>
          <w:color w:val="FF0000"/>
        </w:rPr>
      </w:pPr>
      <w:r w:rsidRPr="00155E9C">
        <w:rPr>
          <w:rFonts w:ascii="Arial" w:hAnsi="Arial" w:cs="Arial"/>
          <w:b/>
          <w:bCs/>
          <w:color w:val="FF0000"/>
        </w:rPr>
        <w:t>PLEASE ONLY PAY ONCE ENTRIES ARE CONFIRMED</w:t>
      </w:r>
    </w:p>
    <w:p w14:paraId="2A645ED8" w14:textId="4E008CFB" w:rsidR="00D61A78" w:rsidRPr="00155E9C" w:rsidRDefault="00D61A78" w:rsidP="00B84AEF">
      <w:pPr>
        <w:pStyle w:val="NoSpacing"/>
        <w:rPr>
          <w:rFonts w:ascii="Arial" w:hAnsi="Arial" w:cs="Arial"/>
        </w:rPr>
      </w:pPr>
      <w:r>
        <w:rPr>
          <w:rFonts w:ascii="Arial" w:hAnsi="Arial" w:cs="Arial"/>
        </w:rPr>
        <w:br/>
      </w:r>
      <w:r w:rsidRPr="00155E9C">
        <w:rPr>
          <w:rFonts w:ascii="Arial" w:hAnsi="Arial" w:cs="Arial"/>
        </w:rPr>
        <w:t xml:space="preserve">Email </w:t>
      </w:r>
      <w:r>
        <w:rPr>
          <w:rFonts w:ascii="Arial" w:hAnsi="Arial" w:cs="Arial"/>
        </w:rPr>
        <w:t>_______________________________________</w:t>
      </w:r>
      <w:r w:rsidRPr="00155E9C">
        <w:rPr>
          <w:rFonts w:ascii="Arial" w:hAnsi="Arial" w:cs="Arial"/>
        </w:rPr>
        <w:t>Phone________</w:t>
      </w:r>
      <w:r>
        <w:rPr>
          <w:rFonts w:ascii="Arial" w:hAnsi="Arial" w:cs="Arial"/>
        </w:rPr>
        <w:t>____________________</w:t>
      </w:r>
      <w:r w:rsidR="00B84AEF">
        <w:rPr>
          <w:rFonts w:ascii="Arial" w:hAnsi="Arial" w:cs="Arial"/>
        </w:rPr>
        <w:br/>
      </w:r>
      <w:r>
        <w:rPr>
          <w:rStyle w:val="Hyperlink"/>
          <w:rFonts w:ascii="Arial" w:hAnsi="Arial" w:cs="Arial"/>
        </w:rPr>
        <w:br/>
      </w:r>
      <w:hyperlink r:id="rId21" w:history="1">
        <w:r w:rsidRPr="00155E9C">
          <w:rPr>
            <w:rStyle w:val="Hyperlink"/>
            <w:rFonts w:ascii="Arial" w:hAnsi="Arial" w:cs="Arial"/>
          </w:rPr>
          <w:t>swentries@swimming.org</w:t>
        </w:r>
      </w:hyperlink>
      <w:r w:rsidRPr="00155E9C">
        <w:rPr>
          <w:rFonts w:ascii="Arial" w:hAnsi="Arial" w:cs="Arial"/>
        </w:rPr>
        <w:t xml:space="preserve"> </w:t>
      </w:r>
    </w:p>
    <w:p w14:paraId="67974D39" w14:textId="77777777" w:rsidR="00D61A78" w:rsidRPr="00155E9C" w:rsidRDefault="00D61A78" w:rsidP="00D61A78">
      <w:pPr>
        <w:pStyle w:val="PlainText"/>
        <w:rPr>
          <w:rFonts w:ascii="Arial" w:hAnsi="Arial" w:cs="Arial"/>
          <w:szCs w:val="22"/>
        </w:rPr>
      </w:pPr>
      <w:r>
        <w:rPr>
          <w:rFonts w:ascii="Arial" w:hAnsi="Arial" w:cs="Arial"/>
          <w:szCs w:val="22"/>
        </w:rPr>
        <w:br/>
      </w:r>
      <w:r w:rsidRPr="00155E9C">
        <w:rPr>
          <w:rFonts w:ascii="Arial" w:hAnsi="Arial" w:cs="Arial"/>
          <w:szCs w:val="22"/>
        </w:rPr>
        <w:t>T 01823 666792</w:t>
      </w:r>
    </w:p>
    <w:p w14:paraId="327A6BDC" w14:textId="77777777" w:rsidR="00D61A78" w:rsidRPr="00155E9C" w:rsidRDefault="00D61A78" w:rsidP="00D61A78">
      <w:pPr>
        <w:pStyle w:val="NoSpacing"/>
        <w:rPr>
          <w:rFonts w:ascii="Arial" w:hAnsi="Arial" w:cs="Arial"/>
        </w:rPr>
      </w:pPr>
    </w:p>
    <w:p w14:paraId="1D889CD5" w14:textId="77777777" w:rsidR="00D61A78" w:rsidRPr="00155E9C" w:rsidRDefault="00D61A78" w:rsidP="00D61A78">
      <w:pPr>
        <w:pStyle w:val="NoSpacing"/>
        <w:rPr>
          <w:rFonts w:ascii="Arial" w:hAnsi="Arial" w:cs="Arial"/>
          <w:b/>
        </w:rPr>
      </w:pPr>
      <w:r w:rsidRPr="00155E9C">
        <w:rPr>
          <w:rFonts w:ascii="Arial" w:hAnsi="Arial" w:cs="Arial"/>
          <w:b/>
        </w:rPr>
        <w:t>Entry procedure:</w:t>
      </w:r>
    </w:p>
    <w:p w14:paraId="1CF55CEA" w14:textId="77777777" w:rsidR="00D61A78" w:rsidRDefault="00D61A78" w:rsidP="00D61A78">
      <w:pPr>
        <w:pStyle w:val="NoSpacing"/>
        <w:rPr>
          <w:rStyle w:val="Hyperlink"/>
          <w:rFonts w:ascii="Arial" w:hAnsi="Arial" w:cs="Arial"/>
        </w:rPr>
      </w:pPr>
      <w:r w:rsidRPr="00155E9C">
        <w:rPr>
          <w:rFonts w:ascii="Arial" w:hAnsi="Arial" w:cs="Arial"/>
        </w:rPr>
        <w:t xml:space="preserve">There are Hytek entry files for all events, and these must be used for club entries including times for all relay events </w:t>
      </w:r>
      <w:hyperlink r:id="rId22" w:history="1">
        <w:r w:rsidRPr="00155E9C">
          <w:rPr>
            <w:rStyle w:val="Hyperlink"/>
            <w:rFonts w:ascii="Arial" w:hAnsi="Arial" w:cs="Arial"/>
          </w:rPr>
          <w:t>swentries@swimming.org</w:t>
        </w:r>
      </w:hyperlink>
      <w:r>
        <w:rPr>
          <w:rStyle w:val="Hyperlink"/>
          <w:rFonts w:ascii="Arial" w:hAnsi="Arial" w:cs="Arial"/>
        </w:rPr>
        <w:t xml:space="preserve">  </w:t>
      </w:r>
      <w:r>
        <w:rPr>
          <w:rStyle w:val="Hyperlink"/>
          <w:rFonts w:ascii="Arial" w:hAnsi="Arial" w:cs="Arial"/>
        </w:rPr>
        <w:br/>
      </w:r>
      <w:r>
        <w:rPr>
          <w:rStyle w:val="Hyperlink"/>
          <w:rFonts w:ascii="Arial" w:hAnsi="Arial" w:cs="Arial"/>
        </w:rPr>
        <w:br/>
      </w:r>
    </w:p>
    <w:p w14:paraId="0BFA4611" w14:textId="77777777" w:rsidR="00D61A78" w:rsidRDefault="00D61A78" w:rsidP="00D61A78">
      <w:pPr>
        <w:pStyle w:val="NoSpacing"/>
        <w:rPr>
          <w:rStyle w:val="Hyperlink"/>
          <w:rFonts w:ascii="Arial" w:hAnsi="Arial" w:cs="Arial"/>
        </w:rPr>
      </w:pPr>
    </w:p>
    <w:p w14:paraId="1B5EB17A" w14:textId="77777777" w:rsidR="00D61A78" w:rsidRDefault="00D61A78" w:rsidP="00D61A78">
      <w:pPr>
        <w:pStyle w:val="NoSpacing"/>
        <w:rPr>
          <w:rStyle w:val="Hyperlink"/>
          <w:rFonts w:ascii="Arial" w:hAnsi="Arial" w:cs="Arial"/>
        </w:rPr>
      </w:pPr>
    </w:p>
    <w:p w14:paraId="1ACB4ABF" w14:textId="77777777" w:rsidR="00D61A78" w:rsidRDefault="00D61A78" w:rsidP="00D61A78">
      <w:pPr>
        <w:pStyle w:val="NoSpacing"/>
        <w:rPr>
          <w:rStyle w:val="Hyperlink"/>
          <w:rFonts w:ascii="Arial" w:hAnsi="Arial" w:cs="Arial"/>
        </w:rPr>
      </w:pPr>
    </w:p>
    <w:p w14:paraId="03FF486C" w14:textId="77777777" w:rsidR="00D61A78" w:rsidRDefault="00D61A78" w:rsidP="00D61A78">
      <w:pPr>
        <w:pStyle w:val="NoSpacing"/>
        <w:rPr>
          <w:rStyle w:val="Hyperlink"/>
          <w:rFonts w:ascii="Arial" w:hAnsi="Arial" w:cs="Arial"/>
        </w:rPr>
      </w:pPr>
    </w:p>
    <w:p w14:paraId="738A1233" w14:textId="77777777" w:rsidR="00D61A78" w:rsidRDefault="00D61A78" w:rsidP="00D61A78">
      <w:pPr>
        <w:pStyle w:val="NoSpacing"/>
        <w:rPr>
          <w:rStyle w:val="Hyperlink"/>
          <w:rFonts w:ascii="Arial" w:hAnsi="Arial" w:cs="Arial"/>
        </w:rPr>
      </w:pPr>
    </w:p>
    <w:p w14:paraId="12E92CDC" w14:textId="77777777" w:rsidR="00D61A78" w:rsidRDefault="00D61A78" w:rsidP="00D61A78">
      <w:pPr>
        <w:pStyle w:val="NoSpacing"/>
        <w:rPr>
          <w:rStyle w:val="Hyperlink"/>
          <w:rFonts w:ascii="Arial" w:hAnsi="Arial" w:cs="Arial"/>
        </w:rPr>
      </w:pPr>
    </w:p>
    <w:p w14:paraId="166AB0D7" w14:textId="77777777" w:rsidR="00D61A78" w:rsidRDefault="00D61A78" w:rsidP="00D61A78">
      <w:pPr>
        <w:pStyle w:val="NoSpacing"/>
        <w:rPr>
          <w:rStyle w:val="Hyperlink"/>
          <w:rFonts w:ascii="Arial" w:hAnsi="Arial" w:cs="Arial"/>
        </w:rPr>
      </w:pPr>
    </w:p>
    <w:p w14:paraId="160EF56F" w14:textId="77777777" w:rsidR="00D61A78" w:rsidRDefault="00D61A78" w:rsidP="00D61A78">
      <w:pPr>
        <w:pStyle w:val="NoSpacing"/>
        <w:rPr>
          <w:rStyle w:val="Hyperlink"/>
          <w:rFonts w:ascii="Arial" w:hAnsi="Arial" w:cs="Arial"/>
        </w:rPr>
      </w:pPr>
    </w:p>
    <w:p w14:paraId="56EA682F" w14:textId="77777777" w:rsidR="00D61A78" w:rsidRDefault="00D61A78" w:rsidP="00D61A78">
      <w:pPr>
        <w:pStyle w:val="NoSpacing"/>
        <w:rPr>
          <w:rStyle w:val="Hyperlink"/>
          <w:rFonts w:ascii="Arial" w:hAnsi="Arial" w:cs="Arial"/>
        </w:rPr>
      </w:pPr>
    </w:p>
    <w:p w14:paraId="79ABAA23" w14:textId="77777777" w:rsidR="00D61A78" w:rsidRDefault="00D61A78" w:rsidP="00D61A78">
      <w:pPr>
        <w:pStyle w:val="NoSpacing"/>
        <w:rPr>
          <w:rStyle w:val="Hyperlink"/>
          <w:rFonts w:ascii="Arial" w:hAnsi="Arial" w:cs="Arial"/>
        </w:rPr>
      </w:pPr>
    </w:p>
    <w:p w14:paraId="5BDBE431" w14:textId="77777777" w:rsidR="00B84AEF" w:rsidRDefault="00B84AEF" w:rsidP="00B84AEF">
      <w:pPr>
        <w:rPr>
          <w:rFonts w:eastAsia="Times New Roman" w:cs="Arial"/>
          <w:b/>
          <w:sz w:val="28"/>
          <w:szCs w:val="28"/>
        </w:rPr>
      </w:pPr>
    </w:p>
    <w:p w14:paraId="5F832296" w14:textId="77777777" w:rsidR="00372674" w:rsidRDefault="00372674" w:rsidP="00B84AEF">
      <w:pPr>
        <w:rPr>
          <w:rFonts w:eastAsia="Times New Roman" w:cs="Arial"/>
          <w:b/>
          <w:sz w:val="28"/>
          <w:szCs w:val="28"/>
        </w:rPr>
      </w:pPr>
    </w:p>
    <w:p w14:paraId="65259A21" w14:textId="77777777" w:rsidR="00372674" w:rsidRDefault="00372674" w:rsidP="00B84AEF">
      <w:pPr>
        <w:rPr>
          <w:rFonts w:eastAsia="Times New Roman" w:cs="Arial"/>
          <w:b/>
          <w:sz w:val="28"/>
          <w:szCs w:val="28"/>
        </w:rPr>
      </w:pPr>
    </w:p>
    <w:p w14:paraId="2C52CDC5" w14:textId="77777777" w:rsidR="00372674" w:rsidRDefault="00372674" w:rsidP="00B84AEF">
      <w:pPr>
        <w:rPr>
          <w:rFonts w:eastAsia="Times New Roman" w:cs="Arial"/>
          <w:b/>
          <w:sz w:val="28"/>
          <w:szCs w:val="28"/>
        </w:rPr>
      </w:pPr>
    </w:p>
    <w:p w14:paraId="14481CC1" w14:textId="6E96DABF" w:rsidR="00D61A78" w:rsidRPr="0075726C" w:rsidRDefault="00D61A78" w:rsidP="00B84AEF">
      <w:pPr>
        <w:rPr>
          <w:rFonts w:eastAsia="Times New Roman" w:cs="Arial"/>
          <w:b/>
          <w:sz w:val="28"/>
          <w:szCs w:val="28"/>
        </w:rPr>
      </w:pPr>
      <w:r w:rsidRPr="0075726C">
        <w:rPr>
          <w:rFonts w:eastAsia="Times New Roman" w:cs="Arial"/>
          <w:b/>
          <w:sz w:val="28"/>
          <w:szCs w:val="28"/>
        </w:rPr>
        <w:lastRenderedPageBreak/>
        <w:t>Swim England South West Region Para Swimming Entry Form 202</w:t>
      </w:r>
      <w:r>
        <w:rPr>
          <w:rFonts w:eastAsia="Times New Roman" w:cs="Arial"/>
          <w:b/>
          <w:sz w:val="28"/>
          <w:szCs w:val="28"/>
        </w:rPr>
        <w:t>6</w:t>
      </w:r>
    </w:p>
    <w:p w14:paraId="2D83D75B" w14:textId="140C67BA" w:rsidR="00D61A78" w:rsidRPr="0075726C" w:rsidRDefault="00D61A78" w:rsidP="00D61A78">
      <w:pPr>
        <w:jc w:val="center"/>
        <w:rPr>
          <w:rFonts w:eastAsia="Times New Roman" w:cs="Arial"/>
          <w:b/>
          <w:sz w:val="28"/>
          <w:szCs w:val="28"/>
        </w:rPr>
      </w:pPr>
      <w:r w:rsidRPr="0075726C">
        <w:rPr>
          <w:rFonts w:eastAsia="Times New Roman" w:cs="Arial"/>
          <w:b/>
          <w:sz w:val="28"/>
          <w:szCs w:val="28"/>
        </w:rPr>
        <w:t>These events will be sw</w:t>
      </w:r>
      <w:r w:rsidR="009605DA">
        <w:rPr>
          <w:rFonts w:eastAsia="Times New Roman" w:cs="Arial"/>
          <w:b/>
          <w:sz w:val="28"/>
          <w:szCs w:val="28"/>
        </w:rPr>
        <w:t>u</w:t>
      </w:r>
      <w:r w:rsidRPr="0075726C">
        <w:rPr>
          <w:rFonts w:eastAsia="Times New Roman" w:cs="Arial"/>
          <w:b/>
          <w:sz w:val="28"/>
          <w:szCs w:val="28"/>
        </w:rPr>
        <w:t xml:space="preserve">m at </w:t>
      </w:r>
      <w:r>
        <w:rPr>
          <w:rFonts w:eastAsia="Times New Roman" w:cs="Arial"/>
          <w:b/>
          <w:sz w:val="28"/>
          <w:szCs w:val="28"/>
        </w:rPr>
        <w:t>Hengrove 02.05.2026 – 04.05.2026</w:t>
      </w:r>
      <w:r w:rsidRPr="0075726C">
        <w:rPr>
          <w:rFonts w:eastAsia="Times New Roman" w:cs="Arial"/>
          <w:b/>
          <w:sz w:val="28"/>
          <w:szCs w:val="28"/>
        </w:rPr>
        <w:br/>
        <w:t>Incorporating Para Championships 202</w:t>
      </w:r>
      <w:r>
        <w:rPr>
          <w:rFonts w:eastAsia="Times New Roman" w:cs="Arial"/>
          <w:b/>
          <w:sz w:val="28"/>
          <w:szCs w:val="28"/>
        </w:rPr>
        <w:t>6</w:t>
      </w:r>
    </w:p>
    <w:p w14:paraId="35E97D39" w14:textId="77777777" w:rsidR="00D61A78" w:rsidRPr="0075726C" w:rsidRDefault="00D61A78" w:rsidP="00D61A78">
      <w:pPr>
        <w:jc w:val="center"/>
        <w:rPr>
          <w:rFonts w:eastAsia="Times New Roman" w:cs="Arial"/>
          <w:b/>
          <w:sz w:val="20"/>
          <w:szCs w:val="20"/>
        </w:rPr>
      </w:pPr>
      <w:r w:rsidRPr="0075726C">
        <w:rPr>
          <w:rFonts w:eastAsia="Times New Roman" w:cs="Arial"/>
          <w:b/>
          <w:sz w:val="20"/>
          <w:szCs w:val="20"/>
        </w:rPr>
        <w:t>Para swimming entries should be made on this form if times cannot be entered on the Hytek entry file from Rankings, if they show Yellow N this will be accepted</w:t>
      </w:r>
    </w:p>
    <w:p w14:paraId="5975D244" w14:textId="77777777" w:rsidR="00D61A78" w:rsidRPr="0075726C" w:rsidRDefault="00D61A78" w:rsidP="00D61A78">
      <w:pPr>
        <w:jc w:val="center"/>
        <w:rPr>
          <w:rFonts w:eastAsia="Times New Roman" w:cs="Arial"/>
          <w:b/>
        </w:rPr>
      </w:pPr>
    </w:p>
    <w:p w14:paraId="18105D63" w14:textId="77777777" w:rsidR="00D61A78" w:rsidRPr="0075726C" w:rsidRDefault="00D61A78" w:rsidP="00D61A78">
      <w:pPr>
        <w:jc w:val="both"/>
        <w:outlineLvl w:val="0"/>
        <w:rPr>
          <w:rFonts w:eastAsia="Times New Roman" w:cs="Arial"/>
          <w:sz w:val="20"/>
          <w:szCs w:val="20"/>
        </w:rPr>
      </w:pPr>
      <w:r w:rsidRPr="0075726C">
        <w:rPr>
          <w:rFonts w:eastAsia="Times New Roman" w:cs="Arial"/>
          <w:sz w:val="20"/>
          <w:szCs w:val="20"/>
        </w:rPr>
        <w:t>NAME: _______________________________________________________________</w:t>
      </w:r>
    </w:p>
    <w:p w14:paraId="46DB5AE8" w14:textId="77777777" w:rsidR="00D61A78" w:rsidRPr="0075726C" w:rsidRDefault="00D61A78" w:rsidP="00D61A78">
      <w:pPr>
        <w:jc w:val="both"/>
        <w:outlineLvl w:val="0"/>
        <w:rPr>
          <w:rFonts w:eastAsia="Times New Roman" w:cs="Arial"/>
          <w:sz w:val="20"/>
          <w:szCs w:val="20"/>
        </w:rPr>
      </w:pPr>
    </w:p>
    <w:p w14:paraId="683B5C1B" w14:textId="77777777" w:rsidR="00D61A78" w:rsidRPr="0075726C" w:rsidRDefault="00D61A78" w:rsidP="00D61A78">
      <w:pPr>
        <w:jc w:val="both"/>
        <w:outlineLvl w:val="0"/>
        <w:rPr>
          <w:rFonts w:eastAsia="Times New Roman" w:cs="Arial"/>
          <w:sz w:val="20"/>
          <w:szCs w:val="20"/>
        </w:rPr>
      </w:pPr>
      <w:r w:rsidRPr="0075726C">
        <w:rPr>
          <w:rFonts w:eastAsia="Times New Roman" w:cs="Arial"/>
          <w:sz w:val="20"/>
          <w:szCs w:val="20"/>
        </w:rPr>
        <w:t>CLUB: _</w:t>
      </w:r>
      <w:r w:rsidRPr="0075726C">
        <w:rPr>
          <w:rFonts w:eastAsia="Times New Roman" w:cs="Arial"/>
          <w:sz w:val="20"/>
          <w:szCs w:val="20"/>
        </w:rPr>
        <w:softHyphen/>
      </w:r>
      <w:r w:rsidRPr="0075726C">
        <w:rPr>
          <w:rFonts w:eastAsia="Times New Roman" w:cs="Arial"/>
          <w:sz w:val="20"/>
          <w:szCs w:val="20"/>
        </w:rPr>
        <w:softHyphen/>
      </w:r>
      <w:r w:rsidRPr="0075726C">
        <w:rPr>
          <w:rFonts w:eastAsia="Times New Roman" w:cs="Arial"/>
          <w:sz w:val="20"/>
          <w:szCs w:val="20"/>
        </w:rPr>
        <w:softHyphen/>
      </w:r>
      <w:r w:rsidRPr="0075726C">
        <w:rPr>
          <w:rFonts w:eastAsia="Times New Roman" w:cs="Arial"/>
          <w:sz w:val="20"/>
          <w:szCs w:val="20"/>
        </w:rPr>
        <w:softHyphen/>
      </w:r>
      <w:r w:rsidRPr="0075726C">
        <w:rPr>
          <w:rFonts w:eastAsia="Times New Roman" w:cs="Arial"/>
          <w:sz w:val="20"/>
          <w:szCs w:val="20"/>
        </w:rPr>
        <w:softHyphen/>
      </w:r>
      <w:r w:rsidRPr="0075726C">
        <w:rPr>
          <w:rFonts w:eastAsia="Times New Roman" w:cs="Arial"/>
          <w:sz w:val="20"/>
          <w:szCs w:val="20"/>
        </w:rPr>
        <w:softHyphen/>
        <w:t>_______________________________________________________________</w:t>
      </w:r>
    </w:p>
    <w:p w14:paraId="4849723E" w14:textId="77777777" w:rsidR="00D61A78" w:rsidRPr="0075726C" w:rsidRDefault="00D61A78" w:rsidP="00D61A78">
      <w:pPr>
        <w:jc w:val="both"/>
        <w:outlineLvl w:val="0"/>
        <w:rPr>
          <w:rFonts w:eastAsia="Times New Roman" w:cs="Arial"/>
          <w:sz w:val="24"/>
          <w:szCs w:val="20"/>
        </w:rPr>
      </w:pPr>
    </w:p>
    <w:p w14:paraId="44B086B8" w14:textId="0E1A90DB" w:rsidR="00D61A78" w:rsidRPr="0075726C" w:rsidRDefault="00D61A78" w:rsidP="00D61A78">
      <w:pPr>
        <w:jc w:val="both"/>
        <w:rPr>
          <w:rFonts w:eastAsia="Times New Roman" w:cs="Arial"/>
          <w:sz w:val="20"/>
          <w:szCs w:val="20"/>
        </w:rPr>
      </w:pPr>
      <w:proofErr w:type="gramStart"/>
      <w:r w:rsidRPr="0075726C">
        <w:rPr>
          <w:rFonts w:eastAsia="Times New Roman" w:cs="Arial"/>
          <w:sz w:val="20"/>
          <w:szCs w:val="20"/>
        </w:rPr>
        <w:t>D.O.B:_</w:t>
      </w:r>
      <w:proofErr w:type="gramEnd"/>
      <w:r w:rsidRPr="0075726C">
        <w:rPr>
          <w:rFonts w:eastAsia="Times New Roman" w:cs="Arial"/>
          <w:sz w:val="20"/>
          <w:szCs w:val="20"/>
        </w:rPr>
        <w:t xml:space="preserve">___________________________ </w:t>
      </w:r>
      <w:r w:rsidRPr="0075726C">
        <w:rPr>
          <w:rFonts w:eastAsia="Times New Roman" w:cs="Arial"/>
          <w:sz w:val="20"/>
          <w:szCs w:val="20"/>
        </w:rPr>
        <w:tab/>
      </w:r>
      <w:r w:rsidR="009605DA">
        <w:rPr>
          <w:rFonts w:eastAsia="Times New Roman" w:cs="Arial"/>
          <w:sz w:val="20"/>
          <w:szCs w:val="20"/>
        </w:rPr>
        <w:t>GENDER</w:t>
      </w:r>
      <w:r w:rsidRPr="0075726C">
        <w:rPr>
          <w:rFonts w:eastAsia="Times New Roman" w:cs="Arial"/>
          <w:sz w:val="20"/>
          <w:szCs w:val="20"/>
        </w:rPr>
        <w:t xml:space="preserve">: ___________________________ </w:t>
      </w:r>
    </w:p>
    <w:p w14:paraId="432D24A6" w14:textId="77777777" w:rsidR="00D61A78" w:rsidRPr="0075726C" w:rsidRDefault="00D61A78" w:rsidP="00D61A78">
      <w:pPr>
        <w:jc w:val="both"/>
        <w:rPr>
          <w:rFonts w:eastAsia="Times New Roman" w:cs="Arial"/>
          <w:sz w:val="24"/>
          <w:szCs w:val="20"/>
        </w:rPr>
      </w:pPr>
      <w:r w:rsidRPr="0075726C">
        <w:rPr>
          <w:rFonts w:eastAsia="Times New Roman" w:cs="Arial"/>
          <w:sz w:val="20"/>
          <w:szCs w:val="20"/>
        </w:rPr>
        <w:t xml:space="preserve">         </w:t>
      </w:r>
    </w:p>
    <w:p w14:paraId="35E3CC0C" w14:textId="77777777" w:rsidR="00D61A78" w:rsidRPr="0075726C" w:rsidRDefault="00D61A78" w:rsidP="00D61A78">
      <w:pPr>
        <w:jc w:val="both"/>
        <w:rPr>
          <w:rFonts w:eastAsia="Times New Roman" w:cs="Arial"/>
          <w:sz w:val="24"/>
          <w:szCs w:val="20"/>
        </w:rPr>
      </w:pPr>
      <w:r w:rsidRPr="0075726C">
        <w:rPr>
          <w:rFonts w:eastAsia="Times New Roman" w:cs="Arial"/>
          <w:sz w:val="20"/>
          <w:szCs w:val="20"/>
        </w:rPr>
        <w:t>CLASSIFICATION: S_____   SB_____ SM ____</w:t>
      </w:r>
      <w:proofErr w:type="gramStart"/>
      <w:r w:rsidRPr="0075726C">
        <w:rPr>
          <w:rFonts w:eastAsia="Times New Roman" w:cs="Arial"/>
          <w:sz w:val="20"/>
          <w:szCs w:val="20"/>
        </w:rPr>
        <w:t>_  Exceptions</w:t>
      </w:r>
      <w:proofErr w:type="gramEnd"/>
      <w:r w:rsidRPr="0075726C">
        <w:rPr>
          <w:rFonts w:eastAsia="Times New Roman" w:cs="Arial"/>
          <w:sz w:val="20"/>
          <w:szCs w:val="20"/>
        </w:rPr>
        <w:t>__________________</w:t>
      </w:r>
      <w:r w:rsidRPr="0075726C">
        <w:rPr>
          <w:rFonts w:eastAsia="Times New Roman" w:cs="Arial"/>
          <w:sz w:val="20"/>
          <w:szCs w:val="20"/>
        </w:rPr>
        <w:tab/>
      </w:r>
    </w:p>
    <w:p w14:paraId="7F17B6BB" w14:textId="77777777" w:rsidR="00D61A78" w:rsidRPr="0075726C" w:rsidRDefault="00D61A78" w:rsidP="00D61A78">
      <w:pPr>
        <w:rPr>
          <w:rFonts w:eastAsia="Times New Roman" w:cs="Arial"/>
          <w:b/>
          <w:sz w:val="24"/>
          <w:szCs w:val="20"/>
        </w:rPr>
      </w:pPr>
      <w:r w:rsidRPr="0075726C">
        <w:rPr>
          <w:rFonts w:eastAsia="Times New Roman" w:cs="Arial"/>
          <w:b/>
          <w:sz w:val="20"/>
          <w:szCs w:val="20"/>
        </w:rPr>
        <w:t xml:space="preserve">S14 SWIMMERS NEED TO BE REGISTERED WITH UKSA OR INAS-FID AT THE TIME OF ENTRY </w:t>
      </w:r>
    </w:p>
    <w:p w14:paraId="4BCA23FC" w14:textId="77777777" w:rsidR="00D61A78" w:rsidRPr="0075726C" w:rsidRDefault="00D61A78" w:rsidP="00D61A78">
      <w:pPr>
        <w:rPr>
          <w:rFonts w:eastAsia="Times New Roman" w:cs="Arial"/>
        </w:rPr>
      </w:pPr>
      <w:r w:rsidRPr="0075726C">
        <w:rPr>
          <w:rFonts w:eastAsia="Times New Roman" w:cs="Arial"/>
          <w:sz w:val="20"/>
          <w:szCs w:val="20"/>
        </w:rPr>
        <w:t>S14 Registration No: _________________________________</w:t>
      </w:r>
    </w:p>
    <w:p w14:paraId="24D364B9" w14:textId="77777777" w:rsidR="00D61A78" w:rsidRPr="0075726C" w:rsidRDefault="00D61A78" w:rsidP="00D61A78">
      <w:pPr>
        <w:rPr>
          <w:rFonts w:eastAsia="Times New Roman" w:cs="Arial"/>
          <w:b/>
          <w:bCs/>
          <w:sz w:val="16"/>
          <w:szCs w:val="16"/>
        </w:rPr>
      </w:pPr>
      <w:r w:rsidRPr="0075726C">
        <w:rPr>
          <w:rFonts w:eastAsia="Times New Roman" w:cs="Arial"/>
          <w:b/>
          <w:bCs/>
          <w:sz w:val="16"/>
          <w:szCs w:val="16"/>
        </w:rPr>
        <w:t>(PLEASE NOTE ANY ENTRIES WITHOUT AN S14 REGISTRATION WILL NOT BE ENTERED IN THE COMPETITION)</w:t>
      </w:r>
    </w:p>
    <w:p w14:paraId="5CCBCF71" w14:textId="77777777" w:rsidR="00D61A78" w:rsidRPr="0075726C" w:rsidRDefault="00D61A78" w:rsidP="00D61A78">
      <w:pPr>
        <w:rPr>
          <w:rFonts w:eastAsia="Times New Roman" w:cs="Arial"/>
          <w:b/>
          <w:bCs/>
          <w:sz w:val="16"/>
          <w:szCs w:val="16"/>
        </w:rPr>
      </w:pPr>
    </w:p>
    <w:p w14:paraId="11E211C6" w14:textId="77777777" w:rsidR="00D61A78" w:rsidRPr="0075726C" w:rsidRDefault="00D61A78" w:rsidP="00D61A78">
      <w:pPr>
        <w:rPr>
          <w:rFonts w:eastAsia="Times New Roman" w:cs="Arial"/>
          <w:sz w:val="24"/>
          <w:szCs w:val="20"/>
        </w:rPr>
      </w:pPr>
      <w:r w:rsidRPr="0075726C">
        <w:rPr>
          <w:rFonts w:eastAsia="Times New Roman" w:cs="Arial"/>
          <w:sz w:val="20"/>
          <w:szCs w:val="20"/>
        </w:rPr>
        <w:t>Registration Number: ASA / SASA / WASA ______________________________</w:t>
      </w:r>
    </w:p>
    <w:p w14:paraId="28D085BD" w14:textId="77777777" w:rsidR="00D61A78" w:rsidRPr="0075726C" w:rsidRDefault="00D61A78" w:rsidP="00D61A78">
      <w:pPr>
        <w:outlineLvl w:val="0"/>
        <w:rPr>
          <w:rFonts w:eastAsia="Times New Roman" w:cs="Arial"/>
          <w:b/>
          <w:sz w:val="24"/>
        </w:rPr>
      </w:pPr>
      <w:r w:rsidRPr="0075726C">
        <w:rPr>
          <w:rFonts w:eastAsia="Times New Roman" w:cs="Arial"/>
          <w:b/>
          <w:sz w:val="20"/>
        </w:rPr>
        <w:t>PLEASE INDICATE WHICH EVENTS YOU WISH TO ENTER BY SUBMITTING TIMES NEXT TO THE APPROPRIATE EVENTS.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03"/>
        <w:gridCol w:w="3599"/>
      </w:tblGrid>
      <w:tr w:rsidR="00D61A78" w:rsidRPr="0075726C" w14:paraId="04215797" w14:textId="77777777" w:rsidTr="00B1510D">
        <w:trPr>
          <w:trHeight w:val="345"/>
        </w:trPr>
        <w:tc>
          <w:tcPr>
            <w:tcW w:w="6205" w:type="dxa"/>
            <w:tcBorders>
              <w:top w:val="single" w:sz="4" w:space="0" w:color="auto"/>
              <w:left w:val="single" w:sz="4" w:space="0" w:color="auto"/>
              <w:bottom w:val="single" w:sz="4" w:space="0" w:color="auto"/>
              <w:right w:val="single" w:sz="4" w:space="0" w:color="auto"/>
            </w:tcBorders>
            <w:hideMark/>
          </w:tcPr>
          <w:p w14:paraId="62A76EF6" w14:textId="77777777" w:rsidR="00D61A78" w:rsidRPr="0075726C" w:rsidRDefault="00D61A78" w:rsidP="00B1510D">
            <w:pPr>
              <w:rPr>
                <w:rFonts w:eastAsia="Times New Roman" w:cs="Arial"/>
                <w:b/>
                <w:sz w:val="24"/>
              </w:rPr>
            </w:pPr>
            <w:r w:rsidRPr="0075726C">
              <w:rPr>
                <w:rFonts w:eastAsia="Times New Roman" w:cs="Arial"/>
                <w:b/>
                <w:sz w:val="20"/>
                <w:szCs w:val="20"/>
              </w:rPr>
              <w:t>EVENTS AVAILABLE</w:t>
            </w:r>
          </w:p>
        </w:tc>
        <w:tc>
          <w:tcPr>
            <w:tcW w:w="4369" w:type="dxa"/>
            <w:tcBorders>
              <w:top w:val="single" w:sz="4" w:space="0" w:color="auto"/>
              <w:left w:val="single" w:sz="4" w:space="0" w:color="auto"/>
              <w:bottom w:val="single" w:sz="4" w:space="0" w:color="auto"/>
              <w:right w:val="single" w:sz="4" w:space="0" w:color="auto"/>
            </w:tcBorders>
            <w:hideMark/>
          </w:tcPr>
          <w:p w14:paraId="4C58C243" w14:textId="77777777" w:rsidR="00D61A78" w:rsidRPr="0075726C" w:rsidRDefault="00D61A78" w:rsidP="00B1510D">
            <w:pPr>
              <w:rPr>
                <w:rFonts w:ascii="Calibri" w:eastAsia="Times New Roman" w:hAnsi="Calibri" w:cs="Times New Roman"/>
                <w:b/>
                <w:sz w:val="24"/>
              </w:rPr>
            </w:pPr>
            <w:r w:rsidRPr="0075726C">
              <w:rPr>
                <w:rFonts w:ascii="Calibri" w:eastAsia="Times New Roman" w:hAnsi="Calibri" w:cs="Times New Roman"/>
                <w:b/>
                <w:sz w:val="20"/>
                <w:szCs w:val="20"/>
              </w:rPr>
              <w:t>TIME</w:t>
            </w:r>
          </w:p>
        </w:tc>
      </w:tr>
      <w:tr w:rsidR="00D61A78" w:rsidRPr="0075726C" w14:paraId="221670A8" w14:textId="77777777" w:rsidTr="00B1510D">
        <w:trPr>
          <w:trHeight w:val="297"/>
        </w:trPr>
        <w:tc>
          <w:tcPr>
            <w:tcW w:w="6205" w:type="dxa"/>
            <w:tcBorders>
              <w:top w:val="single" w:sz="4" w:space="0" w:color="auto"/>
              <w:left w:val="single" w:sz="4" w:space="0" w:color="auto"/>
              <w:bottom w:val="single" w:sz="4" w:space="0" w:color="auto"/>
              <w:right w:val="single" w:sz="4" w:space="0" w:color="auto"/>
            </w:tcBorders>
            <w:hideMark/>
          </w:tcPr>
          <w:p w14:paraId="0E29E7C4" w14:textId="77777777" w:rsidR="00D61A78" w:rsidRPr="0075726C" w:rsidRDefault="00D61A78" w:rsidP="00B1510D">
            <w:pPr>
              <w:rPr>
                <w:rFonts w:eastAsia="Times New Roman" w:cs="Arial"/>
                <w:sz w:val="24"/>
              </w:rPr>
            </w:pPr>
            <w:r w:rsidRPr="0075726C">
              <w:rPr>
                <w:rFonts w:eastAsia="Times New Roman" w:cs="Arial"/>
                <w:sz w:val="20"/>
                <w:szCs w:val="20"/>
              </w:rPr>
              <w:t>50M FREESTYLE S1 – S14</w:t>
            </w:r>
          </w:p>
        </w:tc>
        <w:tc>
          <w:tcPr>
            <w:tcW w:w="4369" w:type="dxa"/>
            <w:tcBorders>
              <w:top w:val="single" w:sz="4" w:space="0" w:color="auto"/>
              <w:left w:val="single" w:sz="4" w:space="0" w:color="auto"/>
              <w:bottom w:val="single" w:sz="4" w:space="0" w:color="auto"/>
              <w:right w:val="single" w:sz="4" w:space="0" w:color="auto"/>
            </w:tcBorders>
          </w:tcPr>
          <w:p w14:paraId="78AD0E9C" w14:textId="77777777" w:rsidR="00D61A78" w:rsidRPr="0075726C" w:rsidRDefault="00D61A78" w:rsidP="00B1510D">
            <w:pPr>
              <w:rPr>
                <w:rFonts w:ascii="Calibri" w:eastAsia="Times New Roman" w:hAnsi="Calibri" w:cs="Times New Roman"/>
                <w:b/>
                <w:sz w:val="24"/>
              </w:rPr>
            </w:pPr>
          </w:p>
        </w:tc>
      </w:tr>
      <w:tr w:rsidR="00D61A78" w:rsidRPr="0075726C" w14:paraId="765E8D24" w14:textId="77777777" w:rsidTr="00B1510D">
        <w:trPr>
          <w:trHeight w:val="235"/>
        </w:trPr>
        <w:tc>
          <w:tcPr>
            <w:tcW w:w="6205" w:type="dxa"/>
            <w:tcBorders>
              <w:top w:val="single" w:sz="4" w:space="0" w:color="auto"/>
              <w:left w:val="single" w:sz="4" w:space="0" w:color="auto"/>
              <w:bottom w:val="single" w:sz="4" w:space="0" w:color="auto"/>
              <w:right w:val="single" w:sz="4" w:space="0" w:color="auto"/>
            </w:tcBorders>
            <w:hideMark/>
          </w:tcPr>
          <w:p w14:paraId="51ECABC8" w14:textId="77777777" w:rsidR="00D61A78" w:rsidRPr="0075726C" w:rsidRDefault="00D61A78" w:rsidP="00B1510D">
            <w:pPr>
              <w:rPr>
                <w:rFonts w:eastAsia="Times New Roman" w:cs="Arial"/>
                <w:sz w:val="24"/>
              </w:rPr>
            </w:pPr>
            <w:r w:rsidRPr="0075726C">
              <w:rPr>
                <w:rFonts w:eastAsia="Times New Roman" w:cs="Arial"/>
                <w:sz w:val="20"/>
                <w:szCs w:val="20"/>
              </w:rPr>
              <w:t>100M FREESTYLE S1 – S14</w:t>
            </w:r>
          </w:p>
        </w:tc>
        <w:tc>
          <w:tcPr>
            <w:tcW w:w="4369" w:type="dxa"/>
            <w:tcBorders>
              <w:top w:val="single" w:sz="4" w:space="0" w:color="auto"/>
              <w:left w:val="single" w:sz="4" w:space="0" w:color="auto"/>
              <w:bottom w:val="single" w:sz="4" w:space="0" w:color="auto"/>
              <w:right w:val="single" w:sz="4" w:space="0" w:color="auto"/>
            </w:tcBorders>
          </w:tcPr>
          <w:p w14:paraId="7F86EDD2" w14:textId="77777777" w:rsidR="00D61A78" w:rsidRPr="0075726C" w:rsidRDefault="00D61A78" w:rsidP="00B1510D">
            <w:pPr>
              <w:rPr>
                <w:rFonts w:ascii="Calibri" w:eastAsia="Times New Roman" w:hAnsi="Calibri" w:cs="Times New Roman"/>
                <w:b/>
                <w:sz w:val="24"/>
              </w:rPr>
            </w:pPr>
          </w:p>
        </w:tc>
      </w:tr>
      <w:tr w:rsidR="00D61A78" w:rsidRPr="0075726C" w14:paraId="0989A111" w14:textId="77777777" w:rsidTr="00B1510D">
        <w:trPr>
          <w:trHeight w:val="294"/>
        </w:trPr>
        <w:tc>
          <w:tcPr>
            <w:tcW w:w="6205" w:type="dxa"/>
            <w:tcBorders>
              <w:top w:val="single" w:sz="4" w:space="0" w:color="auto"/>
              <w:left w:val="single" w:sz="4" w:space="0" w:color="auto"/>
              <w:bottom w:val="single" w:sz="4" w:space="0" w:color="auto"/>
              <w:right w:val="single" w:sz="4" w:space="0" w:color="auto"/>
            </w:tcBorders>
            <w:hideMark/>
          </w:tcPr>
          <w:p w14:paraId="2459A806" w14:textId="77777777" w:rsidR="00D61A78" w:rsidRPr="0075726C" w:rsidRDefault="00D61A78" w:rsidP="00B1510D">
            <w:pPr>
              <w:rPr>
                <w:rFonts w:eastAsia="Times New Roman" w:cs="Arial"/>
                <w:sz w:val="24"/>
              </w:rPr>
            </w:pPr>
            <w:r w:rsidRPr="0075726C">
              <w:rPr>
                <w:rFonts w:eastAsia="Times New Roman" w:cs="Arial"/>
                <w:sz w:val="20"/>
                <w:szCs w:val="20"/>
              </w:rPr>
              <w:t>200M FREESTYLE S1 – S5 &amp; S14</w:t>
            </w:r>
          </w:p>
        </w:tc>
        <w:tc>
          <w:tcPr>
            <w:tcW w:w="4369" w:type="dxa"/>
            <w:tcBorders>
              <w:top w:val="single" w:sz="4" w:space="0" w:color="auto"/>
              <w:left w:val="single" w:sz="4" w:space="0" w:color="auto"/>
              <w:bottom w:val="single" w:sz="4" w:space="0" w:color="auto"/>
              <w:right w:val="single" w:sz="4" w:space="0" w:color="auto"/>
            </w:tcBorders>
          </w:tcPr>
          <w:p w14:paraId="1E8FB118" w14:textId="77777777" w:rsidR="00D61A78" w:rsidRPr="0075726C" w:rsidRDefault="00D61A78" w:rsidP="00B1510D">
            <w:pPr>
              <w:rPr>
                <w:rFonts w:ascii="Calibri" w:eastAsia="Times New Roman" w:hAnsi="Calibri" w:cs="Times New Roman"/>
                <w:b/>
                <w:sz w:val="24"/>
              </w:rPr>
            </w:pPr>
          </w:p>
        </w:tc>
      </w:tr>
      <w:tr w:rsidR="00D61A78" w:rsidRPr="0075726C" w14:paraId="7C0F2EDD" w14:textId="77777777" w:rsidTr="00B1510D">
        <w:trPr>
          <w:trHeight w:val="331"/>
        </w:trPr>
        <w:tc>
          <w:tcPr>
            <w:tcW w:w="6205" w:type="dxa"/>
            <w:tcBorders>
              <w:top w:val="single" w:sz="4" w:space="0" w:color="auto"/>
              <w:left w:val="single" w:sz="4" w:space="0" w:color="auto"/>
              <w:bottom w:val="single" w:sz="4" w:space="0" w:color="auto"/>
              <w:right w:val="single" w:sz="4" w:space="0" w:color="auto"/>
            </w:tcBorders>
            <w:hideMark/>
          </w:tcPr>
          <w:p w14:paraId="7FF4B741" w14:textId="77777777" w:rsidR="00D61A78" w:rsidRPr="0075726C" w:rsidRDefault="00D61A78" w:rsidP="00B1510D">
            <w:pPr>
              <w:rPr>
                <w:rFonts w:eastAsia="Times New Roman" w:cs="Arial"/>
                <w:sz w:val="24"/>
              </w:rPr>
            </w:pPr>
            <w:r w:rsidRPr="0075726C">
              <w:rPr>
                <w:rFonts w:eastAsia="Times New Roman" w:cs="Arial"/>
                <w:sz w:val="20"/>
                <w:szCs w:val="20"/>
              </w:rPr>
              <w:t>400M FREESTYLE S6 – S14</w:t>
            </w:r>
          </w:p>
        </w:tc>
        <w:tc>
          <w:tcPr>
            <w:tcW w:w="4369" w:type="dxa"/>
            <w:tcBorders>
              <w:top w:val="single" w:sz="4" w:space="0" w:color="auto"/>
              <w:left w:val="single" w:sz="4" w:space="0" w:color="auto"/>
              <w:bottom w:val="single" w:sz="4" w:space="0" w:color="auto"/>
              <w:right w:val="single" w:sz="4" w:space="0" w:color="auto"/>
            </w:tcBorders>
          </w:tcPr>
          <w:p w14:paraId="6A272DA6" w14:textId="77777777" w:rsidR="00D61A78" w:rsidRPr="0075726C" w:rsidRDefault="00D61A78" w:rsidP="00B1510D">
            <w:pPr>
              <w:rPr>
                <w:rFonts w:ascii="Calibri" w:eastAsia="Times New Roman" w:hAnsi="Calibri" w:cs="Times New Roman"/>
                <w:b/>
                <w:sz w:val="24"/>
              </w:rPr>
            </w:pPr>
          </w:p>
        </w:tc>
      </w:tr>
      <w:tr w:rsidR="00D61A78" w:rsidRPr="0075726C" w14:paraId="51386E6C" w14:textId="77777777" w:rsidTr="00B1510D">
        <w:trPr>
          <w:trHeight w:val="352"/>
        </w:trPr>
        <w:tc>
          <w:tcPr>
            <w:tcW w:w="6205" w:type="dxa"/>
            <w:tcBorders>
              <w:top w:val="single" w:sz="4" w:space="0" w:color="auto"/>
              <w:left w:val="single" w:sz="4" w:space="0" w:color="auto"/>
              <w:bottom w:val="single" w:sz="4" w:space="0" w:color="auto"/>
              <w:right w:val="single" w:sz="4" w:space="0" w:color="auto"/>
            </w:tcBorders>
            <w:hideMark/>
          </w:tcPr>
          <w:p w14:paraId="6D85D443" w14:textId="77777777" w:rsidR="00D61A78" w:rsidRPr="0075726C" w:rsidRDefault="00D61A78" w:rsidP="00B1510D">
            <w:pPr>
              <w:rPr>
                <w:rFonts w:eastAsia="Times New Roman" w:cs="Arial"/>
                <w:sz w:val="24"/>
              </w:rPr>
            </w:pPr>
            <w:r w:rsidRPr="0075726C">
              <w:rPr>
                <w:rFonts w:eastAsia="Times New Roman" w:cs="Arial"/>
                <w:sz w:val="20"/>
                <w:szCs w:val="20"/>
              </w:rPr>
              <w:t>50M BACKSTROKE S1 – S5</w:t>
            </w:r>
          </w:p>
        </w:tc>
        <w:tc>
          <w:tcPr>
            <w:tcW w:w="4369" w:type="dxa"/>
            <w:tcBorders>
              <w:top w:val="single" w:sz="4" w:space="0" w:color="auto"/>
              <w:left w:val="single" w:sz="4" w:space="0" w:color="auto"/>
              <w:bottom w:val="single" w:sz="4" w:space="0" w:color="auto"/>
              <w:right w:val="single" w:sz="4" w:space="0" w:color="auto"/>
            </w:tcBorders>
          </w:tcPr>
          <w:p w14:paraId="422CF178" w14:textId="77777777" w:rsidR="00D61A78" w:rsidRPr="0075726C" w:rsidRDefault="00D61A78" w:rsidP="00B1510D">
            <w:pPr>
              <w:rPr>
                <w:rFonts w:ascii="Calibri" w:eastAsia="Times New Roman" w:hAnsi="Calibri" w:cs="Times New Roman"/>
                <w:b/>
                <w:sz w:val="24"/>
              </w:rPr>
            </w:pPr>
          </w:p>
        </w:tc>
      </w:tr>
      <w:tr w:rsidR="00D61A78" w:rsidRPr="0075726C" w14:paraId="5E5D0049" w14:textId="77777777" w:rsidTr="00B1510D">
        <w:trPr>
          <w:trHeight w:val="347"/>
        </w:trPr>
        <w:tc>
          <w:tcPr>
            <w:tcW w:w="6205" w:type="dxa"/>
            <w:tcBorders>
              <w:top w:val="single" w:sz="4" w:space="0" w:color="auto"/>
              <w:left w:val="single" w:sz="4" w:space="0" w:color="auto"/>
              <w:bottom w:val="single" w:sz="4" w:space="0" w:color="auto"/>
              <w:right w:val="single" w:sz="4" w:space="0" w:color="auto"/>
            </w:tcBorders>
            <w:hideMark/>
          </w:tcPr>
          <w:p w14:paraId="7CF0F94D" w14:textId="77777777" w:rsidR="00D61A78" w:rsidRPr="0075726C" w:rsidRDefault="00D61A78" w:rsidP="00B1510D">
            <w:pPr>
              <w:rPr>
                <w:rFonts w:eastAsia="Times New Roman" w:cs="Arial"/>
                <w:sz w:val="24"/>
              </w:rPr>
            </w:pPr>
            <w:r w:rsidRPr="0075726C">
              <w:rPr>
                <w:rFonts w:eastAsia="Times New Roman" w:cs="Arial"/>
                <w:sz w:val="20"/>
                <w:szCs w:val="20"/>
              </w:rPr>
              <w:t>100M BACKSTROKE S1 – S2 &amp; S6 – S14</w:t>
            </w:r>
          </w:p>
        </w:tc>
        <w:tc>
          <w:tcPr>
            <w:tcW w:w="4369" w:type="dxa"/>
            <w:tcBorders>
              <w:top w:val="single" w:sz="4" w:space="0" w:color="auto"/>
              <w:left w:val="single" w:sz="4" w:space="0" w:color="auto"/>
              <w:bottom w:val="single" w:sz="4" w:space="0" w:color="auto"/>
              <w:right w:val="single" w:sz="4" w:space="0" w:color="auto"/>
            </w:tcBorders>
          </w:tcPr>
          <w:p w14:paraId="4398F788" w14:textId="77777777" w:rsidR="00D61A78" w:rsidRPr="0075726C" w:rsidRDefault="00D61A78" w:rsidP="00B1510D">
            <w:pPr>
              <w:rPr>
                <w:rFonts w:ascii="Calibri" w:eastAsia="Times New Roman" w:hAnsi="Calibri" w:cs="Times New Roman"/>
                <w:b/>
                <w:sz w:val="24"/>
              </w:rPr>
            </w:pPr>
          </w:p>
        </w:tc>
      </w:tr>
      <w:tr w:rsidR="00D61A78" w:rsidRPr="0075726C" w14:paraId="723E3E00" w14:textId="77777777" w:rsidTr="00B1510D">
        <w:trPr>
          <w:trHeight w:val="354"/>
        </w:trPr>
        <w:tc>
          <w:tcPr>
            <w:tcW w:w="6205" w:type="dxa"/>
            <w:tcBorders>
              <w:top w:val="single" w:sz="4" w:space="0" w:color="auto"/>
              <w:left w:val="single" w:sz="4" w:space="0" w:color="auto"/>
              <w:bottom w:val="single" w:sz="4" w:space="0" w:color="auto"/>
              <w:right w:val="single" w:sz="4" w:space="0" w:color="auto"/>
            </w:tcBorders>
            <w:hideMark/>
          </w:tcPr>
          <w:p w14:paraId="30E0CF3B" w14:textId="77777777" w:rsidR="00D61A78" w:rsidRPr="0075726C" w:rsidRDefault="00D61A78" w:rsidP="00B1510D">
            <w:pPr>
              <w:rPr>
                <w:rFonts w:eastAsia="Times New Roman" w:cs="Arial"/>
                <w:sz w:val="24"/>
              </w:rPr>
            </w:pPr>
            <w:r w:rsidRPr="0075726C">
              <w:rPr>
                <w:rFonts w:eastAsia="Times New Roman" w:cs="Arial"/>
                <w:sz w:val="20"/>
                <w:szCs w:val="20"/>
              </w:rPr>
              <w:t>50M BREASTSTROKE SB1 – SB3</w:t>
            </w:r>
          </w:p>
        </w:tc>
        <w:tc>
          <w:tcPr>
            <w:tcW w:w="4369" w:type="dxa"/>
            <w:tcBorders>
              <w:top w:val="single" w:sz="4" w:space="0" w:color="auto"/>
              <w:left w:val="single" w:sz="4" w:space="0" w:color="auto"/>
              <w:bottom w:val="single" w:sz="4" w:space="0" w:color="auto"/>
              <w:right w:val="single" w:sz="4" w:space="0" w:color="auto"/>
            </w:tcBorders>
          </w:tcPr>
          <w:p w14:paraId="3B7AD4B0" w14:textId="77777777" w:rsidR="00D61A78" w:rsidRPr="0075726C" w:rsidRDefault="00D61A78" w:rsidP="00B1510D">
            <w:pPr>
              <w:rPr>
                <w:rFonts w:ascii="Calibri" w:eastAsia="Times New Roman" w:hAnsi="Calibri" w:cs="Times New Roman"/>
                <w:b/>
                <w:sz w:val="24"/>
              </w:rPr>
            </w:pPr>
          </w:p>
        </w:tc>
      </w:tr>
      <w:tr w:rsidR="00D61A78" w:rsidRPr="0075726C" w14:paraId="7A94B8F6" w14:textId="77777777" w:rsidTr="00B1510D">
        <w:trPr>
          <w:trHeight w:val="363"/>
        </w:trPr>
        <w:tc>
          <w:tcPr>
            <w:tcW w:w="6205" w:type="dxa"/>
            <w:tcBorders>
              <w:top w:val="single" w:sz="4" w:space="0" w:color="auto"/>
              <w:left w:val="single" w:sz="4" w:space="0" w:color="auto"/>
              <w:bottom w:val="single" w:sz="4" w:space="0" w:color="auto"/>
              <w:right w:val="single" w:sz="4" w:space="0" w:color="auto"/>
            </w:tcBorders>
            <w:hideMark/>
          </w:tcPr>
          <w:p w14:paraId="58DD6C93" w14:textId="77777777" w:rsidR="00D61A78" w:rsidRPr="0075726C" w:rsidRDefault="00D61A78" w:rsidP="00B1510D">
            <w:pPr>
              <w:rPr>
                <w:rFonts w:eastAsia="Times New Roman" w:cs="Arial"/>
                <w:sz w:val="24"/>
              </w:rPr>
            </w:pPr>
            <w:r w:rsidRPr="0075726C">
              <w:rPr>
                <w:rFonts w:eastAsia="Times New Roman" w:cs="Arial"/>
                <w:sz w:val="20"/>
                <w:szCs w:val="20"/>
              </w:rPr>
              <w:t>100M BREASTSTROKE SB4 – SB9, SB11 – SB14</w:t>
            </w:r>
          </w:p>
        </w:tc>
        <w:tc>
          <w:tcPr>
            <w:tcW w:w="4369" w:type="dxa"/>
            <w:tcBorders>
              <w:top w:val="single" w:sz="4" w:space="0" w:color="auto"/>
              <w:left w:val="single" w:sz="4" w:space="0" w:color="auto"/>
              <w:bottom w:val="single" w:sz="4" w:space="0" w:color="auto"/>
              <w:right w:val="single" w:sz="4" w:space="0" w:color="auto"/>
            </w:tcBorders>
          </w:tcPr>
          <w:p w14:paraId="419B36DE" w14:textId="77777777" w:rsidR="00D61A78" w:rsidRPr="0075726C" w:rsidRDefault="00D61A78" w:rsidP="00B1510D">
            <w:pPr>
              <w:rPr>
                <w:rFonts w:ascii="Calibri" w:eastAsia="Times New Roman" w:hAnsi="Calibri" w:cs="Times New Roman"/>
                <w:b/>
                <w:sz w:val="24"/>
              </w:rPr>
            </w:pPr>
          </w:p>
        </w:tc>
      </w:tr>
      <w:tr w:rsidR="00D61A78" w:rsidRPr="0075726C" w14:paraId="0A5DB863" w14:textId="77777777" w:rsidTr="00B1510D">
        <w:trPr>
          <w:trHeight w:val="346"/>
        </w:trPr>
        <w:tc>
          <w:tcPr>
            <w:tcW w:w="6205" w:type="dxa"/>
            <w:tcBorders>
              <w:top w:val="single" w:sz="4" w:space="0" w:color="auto"/>
              <w:left w:val="single" w:sz="4" w:space="0" w:color="auto"/>
              <w:bottom w:val="single" w:sz="4" w:space="0" w:color="auto"/>
              <w:right w:val="single" w:sz="4" w:space="0" w:color="auto"/>
            </w:tcBorders>
            <w:hideMark/>
          </w:tcPr>
          <w:p w14:paraId="3688BF29" w14:textId="77777777" w:rsidR="00D61A78" w:rsidRPr="0075726C" w:rsidRDefault="00D61A78" w:rsidP="00B1510D">
            <w:pPr>
              <w:rPr>
                <w:rFonts w:eastAsia="Times New Roman" w:cs="Arial"/>
                <w:sz w:val="24"/>
              </w:rPr>
            </w:pPr>
            <w:r w:rsidRPr="0075726C">
              <w:rPr>
                <w:rFonts w:eastAsia="Times New Roman" w:cs="Arial"/>
                <w:sz w:val="20"/>
                <w:szCs w:val="20"/>
              </w:rPr>
              <w:t>50M BUTTERFLY S1 – S7</w:t>
            </w:r>
          </w:p>
        </w:tc>
        <w:tc>
          <w:tcPr>
            <w:tcW w:w="4369" w:type="dxa"/>
            <w:tcBorders>
              <w:top w:val="single" w:sz="4" w:space="0" w:color="auto"/>
              <w:left w:val="single" w:sz="4" w:space="0" w:color="auto"/>
              <w:bottom w:val="single" w:sz="4" w:space="0" w:color="auto"/>
              <w:right w:val="single" w:sz="4" w:space="0" w:color="auto"/>
            </w:tcBorders>
          </w:tcPr>
          <w:p w14:paraId="371A633C" w14:textId="77777777" w:rsidR="00D61A78" w:rsidRPr="0075726C" w:rsidRDefault="00D61A78" w:rsidP="00B1510D">
            <w:pPr>
              <w:rPr>
                <w:rFonts w:ascii="Calibri" w:eastAsia="Times New Roman" w:hAnsi="Calibri" w:cs="Times New Roman"/>
                <w:b/>
                <w:sz w:val="24"/>
              </w:rPr>
            </w:pPr>
          </w:p>
        </w:tc>
      </w:tr>
      <w:tr w:rsidR="00D61A78" w:rsidRPr="0075726C" w14:paraId="7441908F" w14:textId="77777777" w:rsidTr="00B1510D">
        <w:trPr>
          <w:trHeight w:val="351"/>
        </w:trPr>
        <w:tc>
          <w:tcPr>
            <w:tcW w:w="6205" w:type="dxa"/>
            <w:tcBorders>
              <w:top w:val="single" w:sz="4" w:space="0" w:color="auto"/>
              <w:left w:val="single" w:sz="4" w:space="0" w:color="auto"/>
              <w:bottom w:val="single" w:sz="4" w:space="0" w:color="auto"/>
              <w:right w:val="single" w:sz="4" w:space="0" w:color="auto"/>
            </w:tcBorders>
            <w:hideMark/>
          </w:tcPr>
          <w:p w14:paraId="48775B4C" w14:textId="77777777" w:rsidR="00D61A78" w:rsidRPr="0075726C" w:rsidRDefault="00D61A78" w:rsidP="00B1510D">
            <w:pPr>
              <w:rPr>
                <w:rFonts w:eastAsia="Times New Roman" w:cs="Arial"/>
                <w:sz w:val="24"/>
              </w:rPr>
            </w:pPr>
            <w:r w:rsidRPr="0075726C">
              <w:rPr>
                <w:rFonts w:eastAsia="Times New Roman" w:cs="Arial"/>
                <w:sz w:val="20"/>
                <w:szCs w:val="20"/>
              </w:rPr>
              <w:t>100M BUTTERFLY S8 – S14</w:t>
            </w:r>
          </w:p>
        </w:tc>
        <w:tc>
          <w:tcPr>
            <w:tcW w:w="4369" w:type="dxa"/>
            <w:tcBorders>
              <w:top w:val="single" w:sz="4" w:space="0" w:color="auto"/>
              <w:left w:val="single" w:sz="4" w:space="0" w:color="auto"/>
              <w:bottom w:val="single" w:sz="4" w:space="0" w:color="auto"/>
              <w:right w:val="single" w:sz="4" w:space="0" w:color="auto"/>
            </w:tcBorders>
          </w:tcPr>
          <w:p w14:paraId="25F64854" w14:textId="77777777" w:rsidR="00D61A78" w:rsidRPr="0075726C" w:rsidRDefault="00D61A78" w:rsidP="00B1510D">
            <w:pPr>
              <w:rPr>
                <w:rFonts w:ascii="Calibri" w:eastAsia="Times New Roman" w:hAnsi="Calibri" w:cs="Times New Roman"/>
                <w:b/>
                <w:sz w:val="24"/>
              </w:rPr>
            </w:pPr>
          </w:p>
        </w:tc>
      </w:tr>
      <w:tr w:rsidR="00D61A78" w:rsidRPr="0075726C" w14:paraId="5A7CB84A" w14:textId="77777777" w:rsidTr="00B1510D">
        <w:trPr>
          <w:trHeight w:val="350"/>
        </w:trPr>
        <w:tc>
          <w:tcPr>
            <w:tcW w:w="6205" w:type="dxa"/>
            <w:tcBorders>
              <w:top w:val="single" w:sz="4" w:space="0" w:color="auto"/>
              <w:left w:val="single" w:sz="4" w:space="0" w:color="auto"/>
              <w:bottom w:val="single" w:sz="4" w:space="0" w:color="auto"/>
              <w:right w:val="single" w:sz="4" w:space="0" w:color="auto"/>
            </w:tcBorders>
            <w:hideMark/>
          </w:tcPr>
          <w:p w14:paraId="1253BA2F" w14:textId="77777777" w:rsidR="00D61A78" w:rsidRPr="0075726C" w:rsidRDefault="00D61A78" w:rsidP="00B1510D">
            <w:pPr>
              <w:rPr>
                <w:rFonts w:eastAsia="Times New Roman" w:cs="Arial"/>
                <w:sz w:val="24"/>
              </w:rPr>
            </w:pPr>
            <w:r w:rsidRPr="0075726C">
              <w:rPr>
                <w:rFonts w:eastAsia="Times New Roman" w:cs="Arial"/>
                <w:sz w:val="20"/>
                <w:szCs w:val="20"/>
              </w:rPr>
              <w:t>200M I.M. SM5 – SM14</w:t>
            </w:r>
          </w:p>
        </w:tc>
        <w:tc>
          <w:tcPr>
            <w:tcW w:w="4369" w:type="dxa"/>
            <w:tcBorders>
              <w:top w:val="single" w:sz="4" w:space="0" w:color="auto"/>
              <w:left w:val="single" w:sz="4" w:space="0" w:color="auto"/>
              <w:bottom w:val="single" w:sz="4" w:space="0" w:color="auto"/>
              <w:right w:val="single" w:sz="4" w:space="0" w:color="auto"/>
            </w:tcBorders>
          </w:tcPr>
          <w:p w14:paraId="311A56B2" w14:textId="77777777" w:rsidR="00D61A78" w:rsidRPr="0075726C" w:rsidRDefault="00D61A78" w:rsidP="00B1510D">
            <w:pPr>
              <w:rPr>
                <w:rFonts w:ascii="Calibri" w:eastAsia="Times New Roman" w:hAnsi="Calibri" w:cs="Times New Roman"/>
                <w:b/>
                <w:sz w:val="24"/>
              </w:rPr>
            </w:pPr>
          </w:p>
        </w:tc>
      </w:tr>
    </w:tbl>
    <w:p w14:paraId="7DB6CF9D" w14:textId="77777777" w:rsidR="00D61A78" w:rsidRPr="0075726C" w:rsidRDefault="00D61A78" w:rsidP="00D61A78">
      <w:pPr>
        <w:jc w:val="both"/>
        <w:rPr>
          <w:rFonts w:ascii="Calibri" w:eastAsia="Times New Roman" w:hAnsi="Calibri" w:cs="Arial"/>
          <w:b/>
          <w:sz w:val="16"/>
          <w:szCs w:val="16"/>
          <w:u w:val="single"/>
        </w:rPr>
      </w:pPr>
    </w:p>
    <w:p w14:paraId="6947A6FB" w14:textId="77777777" w:rsidR="00D61A78" w:rsidRDefault="00D61A78" w:rsidP="00D61A78">
      <w:pPr>
        <w:jc w:val="both"/>
        <w:rPr>
          <w:rFonts w:eastAsia="Times New Roman" w:cs="Arial"/>
          <w:b/>
          <w:sz w:val="20"/>
          <w:szCs w:val="20"/>
          <w:u w:val="single"/>
        </w:rPr>
      </w:pPr>
      <w:r w:rsidRPr="0075726C">
        <w:rPr>
          <w:rFonts w:eastAsia="Times New Roman" w:cs="Arial"/>
          <w:b/>
          <w:sz w:val="20"/>
          <w:szCs w:val="20"/>
          <w:u w:val="single"/>
        </w:rPr>
        <w:t xml:space="preserve">I CONFIRM I ACCEPT THE </w:t>
      </w:r>
      <w:proofErr w:type="gramStart"/>
      <w:r w:rsidRPr="0075726C">
        <w:rPr>
          <w:rFonts w:eastAsia="Times New Roman" w:cs="Arial"/>
          <w:b/>
          <w:sz w:val="20"/>
          <w:szCs w:val="20"/>
          <w:u w:val="single"/>
        </w:rPr>
        <w:t>PROMOTERS</w:t>
      </w:r>
      <w:proofErr w:type="gramEnd"/>
      <w:r w:rsidRPr="0075726C">
        <w:rPr>
          <w:rFonts w:eastAsia="Times New Roman" w:cs="Arial"/>
          <w:b/>
          <w:sz w:val="20"/>
          <w:szCs w:val="20"/>
          <w:u w:val="single"/>
        </w:rPr>
        <w:t xml:space="preserve"> CONDITIONS FOR THE EVENT</w:t>
      </w:r>
    </w:p>
    <w:p w14:paraId="7CDDC911" w14:textId="77777777" w:rsidR="00D61A78" w:rsidRPr="0075726C" w:rsidRDefault="00D61A78" w:rsidP="00D61A78">
      <w:pPr>
        <w:jc w:val="both"/>
        <w:rPr>
          <w:rFonts w:eastAsia="Times New Roman" w:cs="Arial"/>
          <w:b/>
          <w:sz w:val="20"/>
          <w:szCs w:val="20"/>
          <w:u w:val="single"/>
        </w:rPr>
      </w:pPr>
    </w:p>
    <w:tbl>
      <w:tblPr>
        <w:tblW w:w="10740" w:type="dxa"/>
        <w:tblInd w:w="-89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0A0" w:firstRow="1" w:lastRow="0" w:firstColumn="1" w:lastColumn="0" w:noHBand="0" w:noVBand="0"/>
      </w:tblPr>
      <w:tblGrid>
        <w:gridCol w:w="10740"/>
      </w:tblGrid>
      <w:tr w:rsidR="00D61A78" w:rsidRPr="0075726C" w14:paraId="280EAE2D" w14:textId="77777777" w:rsidTr="00B1510D">
        <w:tc>
          <w:tcPr>
            <w:tcW w:w="10740" w:type="dxa"/>
            <w:tcBorders>
              <w:top w:val="single" w:sz="18" w:space="0" w:color="000000"/>
              <w:left w:val="single" w:sz="18" w:space="0" w:color="000000"/>
              <w:bottom w:val="single" w:sz="18" w:space="0" w:color="000000"/>
              <w:right w:val="single" w:sz="18" w:space="0" w:color="000000"/>
            </w:tcBorders>
            <w:hideMark/>
          </w:tcPr>
          <w:p w14:paraId="637781DE" w14:textId="77777777" w:rsidR="00D61A78" w:rsidRDefault="00D61A78" w:rsidP="00B1510D">
            <w:pPr>
              <w:rPr>
                <w:rFonts w:eastAsia="Times New Roman" w:cs="Arial"/>
                <w:sz w:val="20"/>
                <w:szCs w:val="20"/>
              </w:rPr>
            </w:pPr>
            <w:r w:rsidRPr="0075726C">
              <w:rPr>
                <w:rFonts w:eastAsia="Times New Roman" w:cs="Arial"/>
                <w:sz w:val="20"/>
                <w:szCs w:val="20"/>
              </w:rPr>
              <w:t xml:space="preserve">Signature:                                        </w:t>
            </w:r>
          </w:p>
          <w:p w14:paraId="7ABE02AD" w14:textId="77777777" w:rsidR="00D61A78" w:rsidRDefault="00D61A78" w:rsidP="00B1510D">
            <w:pPr>
              <w:rPr>
                <w:rFonts w:eastAsia="Times New Roman" w:cs="Arial"/>
                <w:sz w:val="20"/>
                <w:szCs w:val="20"/>
              </w:rPr>
            </w:pPr>
          </w:p>
          <w:p w14:paraId="6679AFAA" w14:textId="77777777" w:rsidR="00D61A78" w:rsidRDefault="00D61A78" w:rsidP="00B1510D">
            <w:pPr>
              <w:rPr>
                <w:rFonts w:eastAsia="Times New Roman" w:cs="Arial"/>
                <w:sz w:val="20"/>
                <w:szCs w:val="20"/>
              </w:rPr>
            </w:pPr>
          </w:p>
          <w:p w14:paraId="65550085" w14:textId="77777777" w:rsidR="00D61A78" w:rsidRPr="0075726C" w:rsidRDefault="00D61A78" w:rsidP="00B1510D">
            <w:pPr>
              <w:rPr>
                <w:rFonts w:cs="Arial"/>
                <w:sz w:val="20"/>
                <w:szCs w:val="20"/>
              </w:rPr>
            </w:pPr>
            <w:r w:rsidRPr="0075726C">
              <w:rPr>
                <w:rFonts w:eastAsia="Times New Roman" w:cs="Arial"/>
                <w:sz w:val="20"/>
                <w:szCs w:val="20"/>
              </w:rPr>
              <w:t xml:space="preserve">                                                                                                                                  </w:t>
            </w:r>
          </w:p>
          <w:p w14:paraId="0901E083" w14:textId="77777777" w:rsidR="00D61A78" w:rsidRPr="0075726C" w:rsidRDefault="00D61A78" w:rsidP="00B1510D">
            <w:pPr>
              <w:rPr>
                <w:rFonts w:eastAsia="Times New Roman" w:cs="Arial"/>
                <w:sz w:val="20"/>
              </w:rPr>
            </w:pPr>
            <w:r w:rsidRPr="0075726C">
              <w:rPr>
                <w:rFonts w:eastAsia="Times New Roman" w:cs="Arial"/>
                <w:sz w:val="20"/>
                <w:szCs w:val="20"/>
              </w:rPr>
              <w:t xml:space="preserve">Parent/Guardian Signature (if competitor under the age of 18):                                                        Date: </w:t>
            </w:r>
          </w:p>
        </w:tc>
      </w:tr>
    </w:tbl>
    <w:p w14:paraId="563CAABF" w14:textId="77777777" w:rsidR="00D61A78" w:rsidRPr="0075726C" w:rsidRDefault="00D61A78" w:rsidP="00D61A78">
      <w:pPr>
        <w:rPr>
          <w:rFonts w:cs="Arial"/>
        </w:rPr>
      </w:pPr>
    </w:p>
    <w:p w14:paraId="706F3647" w14:textId="6AD6E035" w:rsidR="00D61A78" w:rsidRPr="0075726C" w:rsidRDefault="00D61A78" w:rsidP="00D61A78">
      <w:pPr>
        <w:rPr>
          <w:rFonts w:cs="Arial"/>
        </w:rPr>
      </w:pPr>
      <w:r w:rsidRPr="0075726C">
        <w:rPr>
          <w:rFonts w:cs="Arial"/>
        </w:rPr>
        <w:t xml:space="preserve">Entries close </w:t>
      </w:r>
      <w:r w:rsidR="00970FBE">
        <w:rPr>
          <w:rFonts w:cs="Arial"/>
        </w:rPr>
        <w:t>Wednesday</w:t>
      </w:r>
      <w:r w:rsidRPr="0075726C">
        <w:rPr>
          <w:rFonts w:cs="Arial"/>
        </w:rPr>
        <w:t xml:space="preserve"> 0</w:t>
      </w:r>
      <w:r w:rsidR="00970FBE">
        <w:rPr>
          <w:rFonts w:cs="Arial"/>
        </w:rPr>
        <w:t>8</w:t>
      </w:r>
      <w:r w:rsidRPr="0075726C">
        <w:rPr>
          <w:rFonts w:cs="Arial"/>
        </w:rPr>
        <w:t>.04.202</w:t>
      </w:r>
      <w:r>
        <w:rPr>
          <w:rFonts w:cs="Arial"/>
        </w:rPr>
        <w:t>6</w:t>
      </w:r>
    </w:p>
    <w:p w14:paraId="75823A46" w14:textId="77777777" w:rsidR="00D61A78" w:rsidRPr="0075726C" w:rsidRDefault="00D61A78" w:rsidP="00D61A78">
      <w:pPr>
        <w:rPr>
          <w:rFonts w:cs="Arial"/>
          <w:szCs w:val="21"/>
        </w:rPr>
      </w:pPr>
      <w:r w:rsidRPr="0075726C">
        <w:rPr>
          <w:rFonts w:cs="Arial"/>
          <w:szCs w:val="21"/>
        </w:rPr>
        <w:t xml:space="preserve">By email to </w:t>
      </w:r>
      <w:hyperlink r:id="rId23" w:history="1">
        <w:r w:rsidRPr="0075726C">
          <w:rPr>
            <w:rFonts w:cs="Arial"/>
            <w:color w:val="2095AE" w:themeColor="hyperlink"/>
            <w:szCs w:val="21"/>
            <w:u w:val="single"/>
          </w:rPr>
          <w:t>swentries@swimming.org</w:t>
        </w:r>
      </w:hyperlink>
      <w:r w:rsidRPr="0075726C">
        <w:rPr>
          <w:rFonts w:cs="Arial"/>
          <w:szCs w:val="21"/>
        </w:rPr>
        <w:t xml:space="preserve"> </w:t>
      </w:r>
    </w:p>
    <w:p w14:paraId="200292A2" w14:textId="77777777" w:rsidR="00D61A78" w:rsidRPr="0075726C" w:rsidRDefault="00D61A78" w:rsidP="00D61A78">
      <w:pPr>
        <w:rPr>
          <w:rFonts w:cs="Arial"/>
          <w:szCs w:val="21"/>
        </w:rPr>
      </w:pPr>
      <w:r w:rsidRPr="0075726C">
        <w:rPr>
          <w:rFonts w:cs="Arial"/>
          <w:szCs w:val="21"/>
        </w:rPr>
        <w:t xml:space="preserve">Or by post to </w:t>
      </w:r>
    </w:p>
    <w:p w14:paraId="1DC0066D" w14:textId="77777777" w:rsidR="00D61A78" w:rsidRPr="0075726C" w:rsidRDefault="00D61A78" w:rsidP="00D61A78">
      <w:pPr>
        <w:rPr>
          <w:rFonts w:cs="Arial"/>
          <w:szCs w:val="21"/>
        </w:rPr>
      </w:pPr>
      <w:r w:rsidRPr="0075726C">
        <w:rPr>
          <w:rFonts w:cs="Arial"/>
          <w:szCs w:val="21"/>
        </w:rPr>
        <w:t>Chris Vickery</w:t>
      </w:r>
    </w:p>
    <w:p w14:paraId="6AC35890" w14:textId="77777777" w:rsidR="00D61A78" w:rsidRPr="0075726C" w:rsidRDefault="00D61A78" w:rsidP="00D61A78">
      <w:pPr>
        <w:rPr>
          <w:rFonts w:cs="Arial"/>
          <w:szCs w:val="21"/>
        </w:rPr>
      </w:pPr>
      <w:r w:rsidRPr="0075726C">
        <w:rPr>
          <w:rFonts w:cs="Arial"/>
          <w:szCs w:val="21"/>
        </w:rPr>
        <w:t>Swim England S W Regional Office</w:t>
      </w:r>
    </w:p>
    <w:p w14:paraId="63298BC4" w14:textId="77777777" w:rsidR="00D61A78" w:rsidRPr="0075726C" w:rsidRDefault="00D61A78" w:rsidP="00D61A78">
      <w:pPr>
        <w:rPr>
          <w:rFonts w:cs="Arial"/>
          <w:szCs w:val="21"/>
        </w:rPr>
      </w:pPr>
      <w:r w:rsidRPr="0075726C">
        <w:rPr>
          <w:rFonts w:cs="Arial"/>
          <w:szCs w:val="21"/>
        </w:rPr>
        <w:t>Castle Road Chelston Business Park Wellington TA21 9JQ</w:t>
      </w:r>
    </w:p>
    <w:p w14:paraId="510A694F" w14:textId="77777777" w:rsidR="00234F63" w:rsidRDefault="00234F63" w:rsidP="006A5551">
      <w:pPr>
        <w:pStyle w:val="SEBodytext"/>
        <w:rPr>
          <w:sz w:val="22"/>
          <w:szCs w:val="22"/>
        </w:rPr>
      </w:pPr>
    </w:p>
    <w:p w14:paraId="5AF2E327" w14:textId="77777777" w:rsidR="00D61A78" w:rsidRDefault="00D61A78" w:rsidP="006A5551">
      <w:pPr>
        <w:pStyle w:val="SEBodytext"/>
        <w:rPr>
          <w:sz w:val="22"/>
          <w:szCs w:val="22"/>
        </w:rPr>
      </w:pPr>
    </w:p>
    <w:p w14:paraId="19F9D36B" w14:textId="77777777" w:rsidR="00D61A78" w:rsidRDefault="00D61A78" w:rsidP="006A5551">
      <w:pPr>
        <w:pStyle w:val="SEBodytext"/>
        <w:rPr>
          <w:sz w:val="22"/>
          <w:szCs w:val="22"/>
        </w:rPr>
        <w:sectPr w:rsidR="00D61A78" w:rsidSect="0034381D">
          <w:headerReference w:type="default" r:id="rId24"/>
          <w:headerReference w:type="first" r:id="rId25"/>
          <w:pgSz w:w="11900" w:h="16840"/>
          <w:pgMar w:top="1174" w:right="1440" w:bottom="1440" w:left="1440" w:header="720" w:footer="720" w:gutter="0"/>
          <w:cols w:space="720"/>
          <w:titlePg/>
          <w:docGrid w:linePitch="360"/>
        </w:sectPr>
      </w:pPr>
    </w:p>
    <w:p w14:paraId="49DB8113" w14:textId="384B0BCE" w:rsidR="00D61A78" w:rsidRDefault="00D61A78" w:rsidP="006A5551">
      <w:pPr>
        <w:pStyle w:val="SEBodytext"/>
        <w:rPr>
          <w:sz w:val="22"/>
          <w:szCs w:val="22"/>
        </w:rPr>
      </w:pPr>
      <w:r>
        <w:rPr>
          <w:noProof/>
          <w:sz w:val="22"/>
          <w:szCs w:val="22"/>
        </w:rPr>
        <w:lastRenderedPageBreak/>
        <w:drawing>
          <wp:anchor distT="0" distB="0" distL="114300" distR="114300" simplePos="0" relativeHeight="251658240" behindDoc="0" locked="0" layoutInCell="1" allowOverlap="1" wp14:anchorId="0160C9AC" wp14:editId="423AAC98">
            <wp:simplePos x="0" y="0"/>
            <wp:positionH relativeFrom="column">
              <wp:posOffset>-89535</wp:posOffset>
            </wp:positionH>
            <wp:positionV relativeFrom="page">
              <wp:posOffset>-75565</wp:posOffset>
            </wp:positionV>
            <wp:extent cx="9437370" cy="8248015"/>
            <wp:effectExtent l="0" t="0" r="0" b="0"/>
            <wp:wrapThrough wrapText="bothSides">
              <wp:wrapPolygon edited="0">
                <wp:start x="6656" y="765"/>
                <wp:lineTo x="5581" y="831"/>
                <wp:lineTo x="5610" y="1330"/>
                <wp:lineTo x="3139" y="1430"/>
                <wp:lineTo x="3139" y="3492"/>
                <wp:lineTo x="727" y="3758"/>
                <wp:lineTo x="494" y="3825"/>
                <wp:lineTo x="494" y="19024"/>
                <wp:lineTo x="5319" y="19456"/>
                <wp:lineTo x="7122" y="19556"/>
                <wp:lineTo x="13865" y="19556"/>
                <wp:lineTo x="20812" y="19024"/>
                <wp:lineTo x="20870" y="1430"/>
                <wp:lineTo x="15696" y="1330"/>
                <wp:lineTo x="15725" y="831"/>
                <wp:lineTo x="13662" y="765"/>
                <wp:lineTo x="6656" y="765"/>
              </wp:wrapPolygon>
            </wp:wrapThrough>
            <wp:docPr id="72645219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452199" name="Picture 726452199"/>
                    <pic:cNvPicPr/>
                  </pic:nvPicPr>
                  <pic:blipFill rotWithShape="1">
                    <a:blip r:embed="rId26"/>
                    <a:srcRect r="19147"/>
                    <a:stretch>
                      <a:fillRect/>
                    </a:stretch>
                  </pic:blipFill>
                  <pic:spPr bwMode="auto">
                    <a:xfrm>
                      <a:off x="0" y="0"/>
                      <a:ext cx="9437370" cy="82480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111A45A" w14:textId="57FF0B61" w:rsidR="00D61A78" w:rsidRDefault="00D61A78" w:rsidP="006A5551">
      <w:pPr>
        <w:pStyle w:val="SEBodytext"/>
        <w:rPr>
          <w:sz w:val="22"/>
          <w:szCs w:val="22"/>
        </w:rPr>
      </w:pPr>
    </w:p>
    <w:p w14:paraId="01C6452A" w14:textId="2530DCF2" w:rsidR="00D61A78" w:rsidRDefault="00D61A78" w:rsidP="006A5551">
      <w:pPr>
        <w:pStyle w:val="SEBodytext"/>
        <w:rPr>
          <w:sz w:val="22"/>
          <w:szCs w:val="22"/>
        </w:rPr>
      </w:pPr>
      <w:r>
        <w:rPr>
          <w:noProof/>
          <w:sz w:val="22"/>
          <w:szCs w:val="22"/>
        </w:rPr>
        <w:lastRenderedPageBreak/>
        <w:drawing>
          <wp:anchor distT="0" distB="0" distL="114300" distR="114300" simplePos="0" relativeHeight="251659264" behindDoc="1" locked="0" layoutInCell="1" allowOverlap="1" wp14:anchorId="4E6F9D2B" wp14:editId="2074C01B">
            <wp:simplePos x="0" y="0"/>
            <wp:positionH relativeFrom="column">
              <wp:posOffset>-730885</wp:posOffset>
            </wp:positionH>
            <wp:positionV relativeFrom="page">
              <wp:posOffset>-98425</wp:posOffset>
            </wp:positionV>
            <wp:extent cx="9851390" cy="7877175"/>
            <wp:effectExtent l="0" t="0" r="0" b="0"/>
            <wp:wrapTight wrapText="bothSides">
              <wp:wrapPolygon edited="0">
                <wp:start x="12057" y="766"/>
                <wp:lineTo x="6182" y="836"/>
                <wp:lineTo x="6154" y="1358"/>
                <wp:lineTo x="2980" y="1428"/>
                <wp:lineTo x="2980" y="3622"/>
                <wp:lineTo x="446" y="3796"/>
                <wp:lineTo x="446" y="19014"/>
                <wp:lineTo x="2924" y="19223"/>
                <wp:lineTo x="6572" y="19223"/>
                <wp:lineTo x="6572" y="19432"/>
                <wp:lineTo x="6878" y="19502"/>
                <wp:lineTo x="7574" y="19571"/>
                <wp:lineTo x="13756" y="19571"/>
                <wp:lineTo x="14758" y="19467"/>
                <wp:lineTo x="14981" y="19432"/>
                <wp:lineTo x="14898" y="19223"/>
                <wp:lineTo x="19047" y="19223"/>
                <wp:lineTo x="21191" y="19049"/>
                <wp:lineTo x="21219" y="1428"/>
                <wp:lineTo x="15454" y="1358"/>
                <wp:lineTo x="15427" y="836"/>
                <wp:lineTo x="12169" y="766"/>
                <wp:lineTo x="12057" y="766"/>
              </wp:wrapPolygon>
            </wp:wrapTight>
            <wp:docPr id="7298889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888912" name="Picture 729888912"/>
                    <pic:cNvPicPr/>
                  </pic:nvPicPr>
                  <pic:blipFill rotWithShape="1">
                    <a:blip r:embed="rId27"/>
                    <a:srcRect r="11626"/>
                    <a:stretch>
                      <a:fillRect/>
                    </a:stretch>
                  </pic:blipFill>
                  <pic:spPr bwMode="auto">
                    <a:xfrm>
                      <a:off x="0" y="0"/>
                      <a:ext cx="9851390" cy="78771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DA26497" w14:textId="5E98E603" w:rsidR="00D61A78" w:rsidRDefault="00D61A78" w:rsidP="006A5551">
      <w:pPr>
        <w:pStyle w:val="SEBodytext"/>
        <w:rPr>
          <w:sz w:val="22"/>
          <w:szCs w:val="22"/>
        </w:rPr>
      </w:pPr>
    </w:p>
    <w:tbl>
      <w:tblPr>
        <w:tblpPr w:leftFromText="180" w:rightFromText="180" w:horzAnchor="margin" w:tblpX="-993" w:tblpY="-429"/>
        <w:tblW w:w="16443" w:type="dxa"/>
        <w:tblLook w:val="04A0" w:firstRow="1" w:lastRow="0" w:firstColumn="1" w:lastColumn="0" w:noHBand="0" w:noVBand="1"/>
      </w:tblPr>
      <w:tblGrid>
        <w:gridCol w:w="1302"/>
        <w:gridCol w:w="1250"/>
        <w:gridCol w:w="1276"/>
        <w:gridCol w:w="1275"/>
        <w:gridCol w:w="1276"/>
        <w:gridCol w:w="1276"/>
        <w:gridCol w:w="1417"/>
        <w:gridCol w:w="1366"/>
        <w:gridCol w:w="1469"/>
        <w:gridCol w:w="1134"/>
        <w:gridCol w:w="1134"/>
        <w:gridCol w:w="1134"/>
        <w:gridCol w:w="1134"/>
      </w:tblGrid>
      <w:tr w:rsidR="00D61A78" w:rsidRPr="00A724E2" w14:paraId="3A6703B0" w14:textId="77777777" w:rsidTr="00D61A78">
        <w:trPr>
          <w:trHeight w:val="300"/>
        </w:trPr>
        <w:tc>
          <w:tcPr>
            <w:tcW w:w="6379" w:type="dxa"/>
            <w:gridSpan w:val="5"/>
            <w:tcBorders>
              <w:top w:val="nil"/>
              <w:left w:val="nil"/>
              <w:bottom w:val="nil"/>
              <w:right w:val="nil"/>
            </w:tcBorders>
            <w:noWrap/>
            <w:vAlign w:val="bottom"/>
            <w:hideMark/>
          </w:tcPr>
          <w:p w14:paraId="1ED3B688" w14:textId="5B954CA8"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lastRenderedPageBreak/>
              <w:t>Swim England South West Region Para Times 20</w:t>
            </w:r>
            <w:r>
              <w:rPr>
                <w:rFonts w:eastAsia="Times New Roman" w:cs="Arial"/>
                <w:b/>
                <w:bCs/>
                <w:color w:val="000000"/>
                <w:lang w:eastAsia="en-GB"/>
              </w:rPr>
              <w:t>26</w:t>
            </w:r>
          </w:p>
        </w:tc>
        <w:tc>
          <w:tcPr>
            <w:tcW w:w="1276" w:type="dxa"/>
            <w:tcBorders>
              <w:top w:val="nil"/>
              <w:left w:val="nil"/>
              <w:bottom w:val="nil"/>
              <w:right w:val="nil"/>
            </w:tcBorders>
            <w:noWrap/>
            <w:vAlign w:val="bottom"/>
            <w:hideMark/>
          </w:tcPr>
          <w:p w14:paraId="3B0E3102" w14:textId="77777777" w:rsidR="00D61A78" w:rsidRPr="00155E9C" w:rsidRDefault="00D61A78" w:rsidP="00D61A78">
            <w:pPr>
              <w:rPr>
                <w:rFonts w:eastAsia="Times New Roman" w:cs="Arial"/>
                <w:b/>
                <w:bCs/>
                <w:color w:val="000000"/>
                <w:lang w:eastAsia="en-GB"/>
              </w:rPr>
            </w:pPr>
          </w:p>
        </w:tc>
        <w:tc>
          <w:tcPr>
            <w:tcW w:w="1417" w:type="dxa"/>
            <w:tcBorders>
              <w:top w:val="nil"/>
              <w:left w:val="nil"/>
              <w:bottom w:val="nil"/>
              <w:right w:val="nil"/>
            </w:tcBorders>
            <w:noWrap/>
            <w:vAlign w:val="bottom"/>
            <w:hideMark/>
          </w:tcPr>
          <w:p w14:paraId="2A7AFD02" w14:textId="77777777" w:rsidR="00D61A78" w:rsidRPr="00155E9C" w:rsidRDefault="00D61A78" w:rsidP="00D61A78">
            <w:pPr>
              <w:rPr>
                <w:rFonts w:eastAsia="Times New Roman" w:cs="Arial"/>
                <w:lang w:eastAsia="en-GB"/>
              </w:rPr>
            </w:pPr>
          </w:p>
        </w:tc>
        <w:tc>
          <w:tcPr>
            <w:tcW w:w="1366" w:type="dxa"/>
            <w:tcBorders>
              <w:top w:val="nil"/>
              <w:left w:val="nil"/>
              <w:bottom w:val="nil"/>
              <w:right w:val="nil"/>
            </w:tcBorders>
            <w:noWrap/>
            <w:vAlign w:val="bottom"/>
            <w:hideMark/>
          </w:tcPr>
          <w:p w14:paraId="4B49030D" w14:textId="77777777" w:rsidR="00D61A78" w:rsidRPr="00155E9C" w:rsidRDefault="00D61A78" w:rsidP="00D61A78">
            <w:pPr>
              <w:rPr>
                <w:rFonts w:eastAsia="Times New Roman" w:cs="Arial"/>
                <w:lang w:eastAsia="en-GB"/>
              </w:rPr>
            </w:pPr>
          </w:p>
        </w:tc>
        <w:tc>
          <w:tcPr>
            <w:tcW w:w="1469" w:type="dxa"/>
            <w:tcBorders>
              <w:top w:val="nil"/>
              <w:left w:val="nil"/>
              <w:bottom w:val="nil"/>
              <w:right w:val="nil"/>
            </w:tcBorders>
            <w:noWrap/>
            <w:vAlign w:val="bottom"/>
            <w:hideMark/>
          </w:tcPr>
          <w:p w14:paraId="4B06F4F2" w14:textId="77777777" w:rsidR="00D61A78" w:rsidRPr="00155E9C" w:rsidRDefault="00D61A78" w:rsidP="00D61A78">
            <w:pPr>
              <w:rPr>
                <w:rFonts w:eastAsia="Times New Roman" w:cs="Arial"/>
                <w:lang w:eastAsia="en-GB"/>
              </w:rPr>
            </w:pPr>
          </w:p>
        </w:tc>
        <w:tc>
          <w:tcPr>
            <w:tcW w:w="1134" w:type="dxa"/>
            <w:tcBorders>
              <w:top w:val="nil"/>
              <w:left w:val="nil"/>
              <w:bottom w:val="nil"/>
              <w:right w:val="nil"/>
            </w:tcBorders>
            <w:noWrap/>
            <w:vAlign w:val="bottom"/>
            <w:hideMark/>
          </w:tcPr>
          <w:p w14:paraId="64EFBEFB" w14:textId="77777777" w:rsidR="00D61A78" w:rsidRPr="00155E9C" w:rsidRDefault="00D61A78" w:rsidP="00D61A78">
            <w:pPr>
              <w:rPr>
                <w:rFonts w:eastAsia="Times New Roman" w:cs="Arial"/>
                <w:lang w:eastAsia="en-GB"/>
              </w:rPr>
            </w:pPr>
          </w:p>
        </w:tc>
        <w:tc>
          <w:tcPr>
            <w:tcW w:w="1134" w:type="dxa"/>
            <w:tcBorders>
              <w:top w:val="nil"/>
              <w:left w:val="nil"/>
              <w:bottom w:val="nil"/>
              <w:right w:val="nil"/>
            </w:tcBorders>
            <w:noWrap/>
            <w:vAlign w:val="bottom"/>
            <w:hideMark/>
          </w:tcPr>
          <w:p w14:paraId="5C7E7F92" w14:textId="77777777" w:rsidR="00D61A78" w:rsidRPr="00155E9C" w:rsidRDefault="00D61A78" w:rsidP="00D61A78">
            <w:pPr>
              <w:rPr>
                <w:rFonts w:eastAsia="Times New Roman" w:cs="Arial"/>
                <w:lang w:eastAsia="en-GB"/>
              </w:rPr>
            </w:pPr>
          </w:p>
        </w:tc>
        <w:tc>
          <w:tcPr>
            <w:tcW w:w="1134" w:type="dxa"/>
            <w:tcBorders>
              <w:top w:val="nil"/>
              <w:left w:val="nil"/>
              <w:bottom w:val="nil"/>
              <w:right w:val="nil"/>
            </w:tcBorders>
            <w:noWrap/>
            <w:vAlign w:val="bottom"/>
            <w:hideMark/>
          </w:tcPr>
          <w:p w14:paraId="7BF0DC73" w14:textId="77777777" w:rsidR="00D61A78" w:rsidRPr="00155E9C" w:rsidRDefault="00D61A78" w:rsidP="00D61A78">
            <w:pPr>
              <w:rPr>
                <w:rFonts w:eastAsia="Times New Roman" w:cs="Arial"/>
                <w:lang w:eastAsia="en-GB"/>
              </w:rPr>
            </w:pPr>
          </w:p>
        </w:tc>
        <w:tc>
          <w:tcPr>
            <w:tcW w:w="1134" w:type="dxa"/>
            <w:tcBorders>
              <w:top w:val="nil"/>
              <w:left w:val="nil"/>
              <w:bottom w:val="nil"/>
              <w:right w:val="nil"/>
            </w:tcBorders>
            <w:noWrap/>
            <w:vAlign w:val="bottom"/>
            <w:hideMark/>
          </w:tcPr>
          <w:p w14:paraId="624634DE" w14:textId="77777777" w:rsidR="00D61A78" w:rsidRPr="00155E9C" w:rsidRDefault="00D61A78" w:rsidP="00D61A78">
            <w:pPr>
              <w:rPr>
                <w:rFonts w:eastAsia="Times New Roman" w:cs="Arial"/>
                <w:lang w:eastAsia="en-GB"/>
              </w:rPr>
            </w:pPr>
          </w:p>
        </w:tc>
      </w:tr>
      <w:tr w:rsidR="00D61A78" w:rsidRPr="00A724E2" w14:paraId="2D33D1F5" w14:textId="77777777" w:rsidTr="00D61A78">
        <w:trPr>
          <w:trHeight w:val="315"/>
        </w:trPr>
        <w:tc>
          <w:tcPr>
            <w:tcW w:w="1302" w:type="dxa"/>
            <w:tcBorders>
              <w:top w:val="nil"/>
              <w:left w:val="nil"/>
              <w:bottom w:val="nil"/>
              <w:right w:val="nil"/>
            </w:tcBorders>
            <w:noWrap/>
            <w:vAlign w:val="bottom"/>
            <w:hideMark/>
          </w:tcPr>
          <w:p w14:paraId="1D054504" w14:textId="6748AA26" w:rsidR="00D61A78" w:rsidRPr="00155E9C" w:rsidRDefault="00597841" w:rsidP="00D61A78">
            <w:pPr>
              <w:rPr>
                <w:rFonts w:eastAsia="Times New Roman" w:cs="Arial"/>
                <w:b/>
                <w:bCs/>
                <w:color w:val="0070C0"/>
                <w:lang w:eastAsia="en-GB"/>
              </w:rPr>
            </w:pPr>
            <w:r>
              <w:rPr>
                <w:rFonts w:eastAsia="Times New Roman" w:cs="Arial"/>
                <w:b/>
                <w:bCs/>
                <w:color w:val="0070C0"/>
                <w:lang w:eastAsia="en-GB"/>
              </w:rPr>
              <w:t>Open/Male</w:t>
            </w:r>
          </w:p>
        </w:tc>
        <w:tc>
          <w:tcPr>
            <w:tcW w:w="1250" w:type="dxa"/>
            <w:tcBorders>
              <w:top w:val="nil"/>
              <w:left w:val="nil"/>
              <w:bottom w:val="nil"/>
              <w:right w:val="nil"/>
            </w:tcBorders>
            <w:noWrap/>
            <w:vAlign w:val="bottom"/>
            <w:hideMark/>
          </w:tcPr>
          <w:p w14:paraId="6E356844"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50m Free</w:t>
            </w:r>
          </w:p>
        </w:tc>
        <w:tc>
          <w:tcPr>
            <w:tcW w:w="1276" w:type="dxa"/>
            <w:tcBorders>
              <w:top w:val="nil"/>
              <w:left w:val="nil"/>
              <w:bottom w:val="nil"/>
              <w:right w:val="nil"/>
            </w:tcBorders>
            <w:noWrap/>
            <w:vAlign w:val="bottom"/>
            <w:hideMark/>
          </w:tcPr>
          <w:p w14:paraId="11EDF34A"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100m Free</w:t>
            </w:r>
          </w:p>
        </w:tc>
        <w:tc>
          <w:tcPr>
            <w:tcW w:w="1275" w:type="dxa"/>
            <w:tcBorders>
              <w:top w:val="nil"/>
              <w:left w:val="nil"/>
              <w:bottom w:val="nil"/>
              <w:right w:val="nil"/>
            </w:tcBorders>
            <w:noWrap/>
            <w:vAlign w:val="bottom"/>
            <w:hideMark/>
          </w:tcPr>
          <w:p w14:paraId="709B17A6"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200m Free</w:t>
            </w:r>
          </w:p>
        </w:tc>
        <w:tc>
          <w:tcPr>
            <w:tcW w:w="1276" w:type="dxa"/>
            <w:tcBorders>
              <w:top w:val="nil"/>
              <w:left w:val="nil"/>
              <w:bottom w:val="nil"/>
              <w:right w:val="nil"/>
            </w:tcBorders>
            <w:noWrap/>
            <w:vAlign w:val="bottom"/>
            <w:hideMark/>
          </w:tcPr>
          <w:p w14:paraId="08E73D3C"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400m Free</w:t>
            </w:r>
          </w:p>
        </w:tc>
        <w:tc>
          <w:tcPr>
            <w:tcW w:w="1276" w:type="dxa"/>
            <w:tcBorders>
              <w:top w:val="nil"/>
              <w:left w:val="nil"/>
              <w:bottom w:val="nil"/>
              <w:right w:val="nil"/>
            </w:tcBorders>
            <w:noWrap/>
            <w:vAlign w:val="bottom"/>
            <w:hideMark/>
          </w:tcPr>
          <w:p w14:paraId="2A24D8ED"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50m Back</w:t>
            </w:r>
          </w:p>
        </w:tc>
        <w:tc>
          <w:tcPr>
            <w:tcW w:w="1417" w:type="dxa"/>
            <w:tcBorders>
              <w:top w:val="nil"/>
              <w:left w:val="nil"/>
              <w:bottom w:val="nil"/>
              <w:right w:val="nil"/>
            </w:tcBorders>
            <w:noWrap/>
            <w:vAlign w:val="bottom"/>
            <w:hideMark/>
          </w:tcPr>
          <w:p w14:paraId="62A2C36D"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100m Back</w:t>
            </w:r>
          </w:p>
        </w:tc>
        <w:tc>
          <w:tcPr>
            <w:tcW w:w="1366" w:type="dxa"/>
            <w:tcBorders>
              <w:top w:val="nil"/>
              <w:left w:val="nil"/>
              <w:bottom w:val="nil"/>
              <w:right w:val="nil"/>
            </w:tcBorders>
            <w:noWrap/>
            <w:vAlign w:val="bottom"/>
            <w:hideMark/>
          </w:tcPr>
          <w:p w14:paraId="193029CE"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50m Breast</w:t>
            </w:r>
          </w:p>
        </w:tc>
        <w:tc>
          <w:tcPr>
            <w:tcW w:w="1469" w:type="dxa"/>
            <w:tcBorders>
              <w:top w:val="nil"/>
              <w:left w:val="nil"/>
              <w:bottom w:val="nil"/>
              <w:right w:val="nil"/>
            </w:tcBorders>
            <w:noWrap/>
            <w:vAlign w:val="bottom"/>
            <w:hideMark/>
          </w:tcPr>
          <w:p w14:paraId="67C08B51"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100m Breast</w:t>
            </w:r>
          </w:p>
        </w:tc>
        <w:tc>
          <w:tcPr>
            <w:tcW w:w="1134" w:type="dxa"/>
            <w:tcBorders>
              <w:top w:val="nil"/>
              <w:left w:val="nil"/>
              <w:bottom w:val="nil"/>
              <w:right w:val="nil"/>
            </w:tcBorders>
            <w:noWrap/>
            <w:vAlign w:val="bottom"/>
            <w:hideMark/>
          </w:tcPr>
          <w:p w14:paraId="60AD8734"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50m Fly</w:t>
            </w:r>
          </w:p>
        </w:tc>
        <w:tc>
          <w:tcPr>
            <w:tcW w:w="1134" w:type="dxa"/>
            <w:tcBorders>
              <w:top w:val="nil"/>
              <w:left w:val="nil"/>
              <w:bottom w:val="nil"/>
              <w:right w:val="nil"/>
            </w:tcBorders>
            <w:noWrap/>
            <w:vAlign w:val="bottom"/>
            <w:hideMark/>
          </w:tcPr>
          <w:p w14:paraId="7C28BB7D"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100m Fly</w:t>
            </w:r>
          </w:p>
        </w:tc>
        <w:tc>
          <w:tcPr>
            <w:tcW w:w="1134" w:type="dxa"/>
            <w:tcBorders>
              <w:top w:val="nil"/>
              <w:left w:val="nil"/>
              <w:bottom w:val="nil"/>
              <w:right w:val="nil"/>
            </w:tcBorders>
            <w:noWrap/>
            <w:vAlign w:val="bottom"/>
            <w:hideMark/>
          </w:tcPr>
          <w:p w14:paraId="41ADB64D"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150m IM</w:t>
            </w:r>
          </w:p>
        </w:tc>
        <w:tc>
          <w:tcPr>
            <w:tcW w:w="1134" w:type="dxa"/>
            <w:tcBorders>
              <w:top w:val="nil"/>
              <w:left w:val="nil"/>
              <w:bottom w:val="nil"/>
              <w:right w:val="nil"/>
            </w:tcBorders>
            <w:noWrap/>
            <w:vAlign w:val="bottom"/>
            <w:hideMark/>
          </w:tcPr>
          <w:p w14:paraId="4037869B" w14:textId="77777777" w:rsidR="00D61A78" w:rsidRPr="00155E9C" w:rsidRDefault="00D61A78" w:rsidP="00D61A78">
            <w:pPr>
              <w:rPr>
                <w:rFonts w:eastAsia="Times New Roman" w:cs="Arial"/>
                <w:b/>
                <w:bCs/>
                <w:color w:val="000000"/>
                <w:lang w:eastAsia="en-GB"/>
              </w:rPr>
            </w:pPr>
            <w:r w:rsidRPr="00155E9C">
              <w:rPr>
                <w:rFonts w:eastAsia="Times New Roman" w:cs="Arial"/>
                <w:b/>
                <w:bCs/>
                <w:color w:val="000000"/>
                <w:lang w:eastAsia="en-GB"/>
              </w:rPr>
              <w:t>200m IM</w:t>
            </w:r>
          </w:p>
        </w:tc>
      </w:tr>
      <w:tr w:rsidR="00D61A78" w:rsidRPr="00A724E2" w14:paraId="5CF96A4F" w14:textId="77777777" w:rsidTr="00D61A78">
        <w:trPr>
          <w:trHeight w:val="315"/>
        </w:trPr>
        <w:tc>
          <w:tcPr>
            <w:tcW w:w="1302" w:type="dxa"/>
            <w:tcBorders>
              <w:top w:val="nil"/>
              <w:left w:val="nil"/>
              <w:bottom w:val="nil"/>
              <w:right w:val="nil"/>
            </w:tcBorders>
            <w:noWrap/>
            <w:vAlign w:val="bottom"/>
            <w:hideMark/>
          </w:tcPr>
          <w:p w14:paraId="380A8231"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S1</w:t>
            </w:r>
          </w:p>
        </w:tc>
        <w:tc>
          <w:tcPr>
            <w:tcW w:w="1250" w:type="dxa"/>
            <w:tcBorders>
              <w:top w:val="nil"/>
              <w:left w:val="nil"/>
              <w:bottom w:val="nil"/>
              <w:right w:val="nil"/>
            </w:tcBorders>
            <w:noWrap/>
            <w:vAlign w:val="bottom"/>
            <w:hideMark/>
          </w:tcPr>
          <w:p w14:paraId="063151A5"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02:24.08</w:t>
            </w:r>
          </w:p>
        </w:tc>
        <w:tc>
          <w:tcPr>
            <w:tcW w:w="1276" w:type="dxa"/>
            <w:tcBorders>
              <w:top w:val="nil"/>
              <w:left w:val="nil"/>
              <w:bottom w:val="nil"/>
              <w:right w:val="nil"/>
            </w:tcBorders>
            <w:noWrap/>
            <w:vAlign w:val="bottom"/>
            <w:hideMark/>
          </w:tcPr>
          <w:p w14:paraId="2D15D121"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05:08.88</w:t>
            </w:r>
          </w:p>
        </w:tc>
        <w:tc>
          <w:tcPr>
            <w:tcW w:w="1275" w:type="dxa"/>
            <w:tcBorders>
              <w:top w:val="nil"/>
              <w:left w:val="nil"/>
              <w:bottom w:val="nil"/>
              <w:right w:val="nil"/>
            </w:tcBorders>
            <w:noWrap/>
            <w:vAlign w:val="bottom"/>
            <w:hideMark/>
          </w:tcPr>
          <w:p w14:paraId="39049C95"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08:12.64</w:t>
            </w:r>
          </w:p>
        </w:tc>
        <w:tc>
          <w:tcPr>
            <w:tcW w:w="1276" w:type="dxa"/>
            <w:tcBorders>
              <w:top w:val="nil"/>
              <w:left w:val="nil"/>
              <w:bottom w:val="nil"/>
              <w:right w:val="nil"/>
            </w:tcBorders>
            <w:noWrap/>
            <w:vAlign w:val="bottom"/>
            <w:hideMark/>
          </w:tcPr>
          <w:p w14:paraId="00F7BF73"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3B783E8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02.22.35</w:t>
            </w:r>
          </w:p>
        </w:tc>
        <w:tc>
          <w:tcPr>
            <w:tcW w:w="1417" w:type="dxa"/>
            <w:tcBorders>
              <w:top w:val="nil"/>
              <w:left w:val="nil"/>
              <w:bottom w:val="nil"/>
              <w:right w:val="nil"/>
            </w:tcBorders>
            <w:noWrap/>
            <w:vAlign w:val="bottom"/>
            <w:hideMark/>
          </w:tcPr>
          <w:p w14:paraId="0F045B4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05.10.05</w:t>
            </w:r>
          </w:p>
        </w:tc>
        <w:tc>
          <w:tcPr>
            <w:tcW w:w="1366" w:type="dxa"/>
            <w:tcBorders>
              <w:top w:val="nil"/>
              <w:left w:val="nil"/>
              <w:bottom w:val="nil"/>
              <w:right w:val="nil"/>
            </w:tcBorders>
            <w:noWrap/>
            <w:vAlign w:val="bottom"/>
            <w:hideMark/>
          </w:tcPr>
          <w:p w14:paraId="352F6121"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02.34.61</w:t>
            </w:r>
          </w:p>
        </w:tc>
        <w:tc>
          <w:tcPr>
            <w:tcW w:w="1469" w:type="dxa"/>
            <w:tcBorders>
              <w:top w:val="nil"/>
              <w:left w:val="nil"/>
              <w:bottom w:val="nil"/>
              <w:right w:val="nil"/>
            </w:tcBorders>
            <w:noWrap/>
            <w:vAlign w:val="bottom"/>
            <w:hideMark/>
          </w:tcPr>
          <w:p w14:paraId="75AE05C1"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301FA3FE"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00:00.00</w:t>
            </w:r>
          </w:p>
        </w:tc>
        <w:tc>
          <w:tcPr>
            <w:tcW w:w="1134" w:type="dxa"/>
            <w:tcBorders>
              <w:top w:val="nil"/>
              <w:left w:val="nil"/>
              <w:bottom w:val="nil"/>
              <w:right w:val="nil"/>
            </w:tcBorders>
            <w:noWrap/>
            <w:vAlign w:val="bottom"/>
            <w:hideMark/>
          </w:tcPr>
          <w:p w14:paraId="48E309E2"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48FF0F4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00:00.00</w:t>
            </w:r>
          </w:p>
        </w:tc>
        <w:tc>
          <w:tcPr>
            <w:tcW w:w="1134" w:type="dxa"/>
            <w:tcBorders>
              <w:top w:val="nil"/>
              <w:left w:val="nil"/>
              <w:bottom w:val="nil"/>
              <w:right w:val="nil"/>
            </w:tcBorders>
            <w:noWrap/>
            <w:vAlign w:val="bottom"/>
            <w:hideMark/>
          </w:tcPr>
          <w:p w14:paraId="7BFABB89" w14:textId="77777777" w:rsidR="00D61A78" w:rsidRPr="00A724E2" w:rsidRDefault="00D61A78" w:rsidP="00D61A78">
            <w:pPr>
              <w:jc w:val="center"/>
              <w:rPr>
                <w:rFonts w:ascii="Calibri" w:eastAsia="Times New Roman" w:hAnsi="Calibri" w:cs="Calibri"/>
                <w:b/>
                <w:bCs/>
                <w:color w:val="0070C0"/>
                <w:sz w:val="18"/>
                <w:szCs w:val="18"/>
                <w:lang w:eastAsia="en-GB"/>
              </w:rPr>
            </w:pPr>
          </w:p>
        </w:tc>
      </w:tr>
      <w:tr w:rsidR="00D61A78" w:rsidRPr="00A724E2" w14:paraId="060A6B85" w14:textId="77777777" w:rsidTr="00D61A78">
        <w:trPr>
          <w:trHeight w:val="315"/>
        </w:trPr>
        <w:tc>
          <w:tcPr>
            <w:tcW w:w="1302" w:type="dxa"/>
            <w:tcBorders>
              <w:top w:val="nil"/>
              <w:left w:val="nil"/>
              <w:bottom w:val="nil"/>
              <w:right w:val="nil"/>
            </w:tcBorders>
            <w:noWrap/>
            <w:vAlign w:val="bottom"/>
            <w:hideMark/>
          </w:tcPr>
          <w:p w14:paraId="677035FC"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S2</w:t>
            </w:r>
          </w:p>
        </w:tc>
        <w:tc>
          <w:tcPr>
            <w:tcW w:w="1250" w:type="dxa"/>
            <w:tcBorders>
              <w:top w:val="nil"/>
              <w:left w:val="nil"/>
              <w:bottom w:val="nil"/>
              <w:right w:val="nil"/>
            </w:tcBorders>
            <w:noWrap/>
            <w:vAlign w:val="bottom"/>
            <w:hideMark/>
          </w:tcPr>
          <w:p w14:paraId="56D3E3DB"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01.39.95</w:t>
            </w:r>
          </w:p>
        </w:tc>
        <w:tc>
          <w:tcPr>
            <w:tcW w:w="1276" w:type="dxa"/>
            <w:tcBorders>
              <w:top w:val="nil"/>
              <w:left w:val="nil"/>
              <w:bottom w:val="nil"/>
              <w:right w:val="nil"/>
            </w:tcBorders>
            <w:noWrap/>
            <w:vAlign w:val="bottom"/>
            <w:hideMark/>
          </w:tcPr>
          <w:p w14:paraId="19D9243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03.32.10</w:t>
            </w:r>
          </w:p>
        </w:tc>
        <w:tc>
          <w:tcPr>
            <w:tcW w:w="1275" w:type="dxa"/>
            <w:tcBorders>
              <w:top w:val="nil"/>
              <w:left w:val="nil"/>
              <w:bottom w:val="nil"/>
              <w:right w:val="nil"/>
            </w:tcBorders>
            <w:noWrap/>
            <w:vAlign w:val="bottom"/>
            <w:hideMark/>
          </w:tcPr>
          <w:p w14:paraId="3A4E71A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06.56.43</w:t>
            </w:r>
          </w:p>
        </w:tc>
        <w:tc>
          <w:tcPr>
            <w:tcW w:w="1276" w:type="dxa"/>
            <w:tcBorders>
              <w:top w:val="nil"/>
              <w:left w:val="nil"/>
              <w:bottom w:val="nil"/>
              <w:right w:val="nil"/>
            </w:tcBorders>
            <w:noWrap/>
            <w:vAlign w:val="bottom"/>
            <w:hideMark/>
          </w:tcPr>
          <w:p w14:paraId="6E69CA55"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6B841C75"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01.34.11</w:t>
            </w:r>
          </w:p>
        </w:tc>
        <w:tc>
          <w:tcPr>
            <w:tcW w:w="1417" w:type="dxa"/>
            <w:tcBorders>
              <w:top w:val="nil"/>
              <w:left w:val="nil"/>
              <w:bottom w:val="nil"/>
              <w:right w:val="nil"/>
            </w:tcBorders>
            <w:noWrap/>
            <w:vAlign w:val="bottom"/>
            <w:hideMark/>
          </w:tcPr>
          <w:p w14:paraId="46449ED4"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03.17.57</w:t>
            </w:r>
          </w:p>
        </w:tc>
        <w:tc>
          <w:tcPr>
            <w:tcW w:w="1366" w:type="dxa"/>
            <w:tcBorders>
              <w:top w:val="nil"/>
              <w:left w:val="nil"/>
              <w:bottom w:val="nil"/>
              <w:right w:val="nil"/>
            </w:tcBorders>
            <w:noWrap/>
            <w:vAlign w:val="bottom"/>
            <w:hideMark/>
          </w:tcPr>
          <w:p w14:paraId="518DFB4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01.40.69</w:t>
            </w:r>
          </w:p>
        </w:tc>
        <w:tc>
          <w:tcPr>
            <w:tcW w:w="1469" w:type="dxa"/>
            <w:tcBorders>
              <w:top w:val="nil"/>
              <w:left w:val="nil"/>
              <w:bottom w:val="nil"/>
              <w:right w:val="nil"/>
            </w:tcBorders>
            <w:noWrap/>
            <w:vAlign w:val="bottom"/>
            <w:hideMark/>
          </w:tcPr>
          <w:p w14:paraId="4EED27C9"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7B1C19D1"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02.47.10</w:t>
            </w:r>
          </w:p>
        </w:tc>
        <w:tc>
          <w:tcPr>
            <w:tcW w:w="1134" w:type="dxa"/>
            <w:tcBorders>
              <w:top w:val="nil"/>
              <w:left w:val="nil"/>
              <w:bottom w:val="nil"/>
              <w:right w:val="nil"/>
            </w:tcBorders>
            <w:noWrap/>
            <w:vAlign w:val="bottom"/>
            <w:hideMark/>
          </w:tcPr>
          <w:p w14:paraId="001751ED"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19AEB34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07.47.34</w:t>
            </w:r>
          </w:p>
        </w:tc>
        <w:tc>
          <w:tcPr>
            <w:tcW w:w="1134" w:type="dxa"/>
            <w:tcBorders>
              <w:top w:val="nil"/>
              <w:left w:val="nil"/>
              <w:bottom w:val="nil"/>
              <w:right w:val="nil"/>
            </w:tcBorders>
            <w:noWrap/>
            <w:vAlign w:val="bottom"/>
            <w:hideMark/>
          </w:tcPr>
          <w:p w14:paraId="5E1FD3BA" w14:textId="77777777" w:rsidR="00D61A78" w:rsidRPr="00A724E2" w:rsidRDefault="00D61A78" w:rsidP="00D61A78">
            <w:pPr>
              <w:jc w:val="center"/>
              <w:rPr>
                <w:rFonts w:ascii="Calibri" w:eastAsia="Times New Roman" w:hAnsi="Calibri" w:cs="Calibri"/>
                <w:b/>
                <w:bCs/>
                <w:color w:val="0070C0"/>
                <w:sz w:val="18"/>
                <w:szCs w:val="18"/>
                <w:lang w:eastAsia="en-GB"/>
              </w:rPr>
            </w:pPr>
          </w:p>
        </w:tc>
      </w:tr>
      <w:tr w:rsidR="00D61A78" w:rsidRPr="00A724E2" w14:paraId="6DC3DCFA" w14:textId="77777777" w:rsidTr="00D61A78">
        <w:trPr>
          <w:trHeight w:val="315"/>
        </w:trPr>
        <w:tc>
          <w:tcPr>
            <w:tcW w:w="1302" w:type="dxa"/>
            <w:tcBorders>
              <w:top w:val="nil"/>
              <w:left w:val="nil"/>
              <w:bottom w:val="nil"/>
              <w:right w:val="nil"/>
            </w:tcBorders>
            <w:noWrap/>
            <w:vAlign w:val="bottom"/>
            <w:hideMark/>
          </w:tcPr>
          <w:p w14:paraId="58CB92A0"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S3</w:t>
            </w:r>
          </w:p>
        </w:tc>
        <w:tc>
          <w:tcPr>
            <w:tcW w:w="1250" w:type="dxa"/>
            <w:tcBorders>
              <w:top w:val="nil"/>
              <w:left w:val="nil"/>
              <w:bottom w:val="nil"/>
              <w:right w:val="nil"/>
            </w:tcBorders>
            <w:noWrap/>
            <w:vAlign w:val="bottom"/>
            <w:hideMark/>
          </w:tcPr>
          <w:p w14:paraId="14C4DEA4"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01.12.64</w:t>
            </w:r>
          </w:p>
        </w:tc>
        <w:tc>
          <w:tcPr>
            <w:tcW w:w="1276" w:type="dxa"/>
            <w:tcBorders>
              <w:top w:val="nil"/>
              <w:left w:val="nil"/>
              <w:bottom w:val="nil"/>
              <w:right w:val="nil"/>
            </w:tcBorders>
            <w:noWrap/>
            <w:vAlign w:val="bottom"/>
            <w:hideMark/>
          </w:tcPr>
          <w:p w14:paraId="5F9DFD3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02.38.42</w:t>
            </w:r>
          </w:p>
        </w:tc>
        <w:tc>
          <w:tcPr>
            <w:tcW w:w="1275" w:type="dxa"/>
            <w:tcBorders>
              <w:top w:val="nil"/>
              <w:left w:val="nil"/>
              <w:bottom w:val="nil"/>
              <w:right w:val="nil"/>
            </w:tcBorders>
            <w:noWrap/>
            <w:vAlign w:val="bottom"/>
            <w:hideMark/>
          </w:tcPr>
          <w:p w14:paraId="4B08E7D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05.32.37</w:t>
            </w:r>
          </w:p>
        </w:tc>
        <w:tc>
          <w:tcPr>
            <w:tcW w:w="1276" w:type="dxa"/>
            <w:tcBorders>
              <w:top w:val="nil"/>
              <w:left w:val="nil"/>
              <w:bottom w:val="nil"/>
              <w:right w:val="nil"/>
            </w:tcBorders>
            <w:noWrap/>
            <w:vAlign w:val="bottom"/>
            <w:hideMark/>
          </w:tcPr>
          <w:p w14:paraId="2FB25B4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686378AB"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01.14.38</w:t>
            </w:r>
          </w:p>
        </w:tc>
        <w:tc>
          <w:tcPr>
            <w:tcW w:w="1417" w:type="dxa"/>
            <w:tcBorders>
              <w:top w:val="nil"/>
              <w:left w:val="nil"/>
              <w:bottom w:val="nil"/>
              <w:right w:val="nil"/>
            </w:tcBorders>
            <w:noWrap/>
            <w:vAlign w:val="bottom"/>
            <w:hideMark/>
          </w:tcPr>
          <w:p w14:paraId="4B1930D5"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366" w:type="dxa"/>
            <w:tcBorders>
              <w:top w:val="nil"/>
              <w:left w:val="nil"/>
              <w:bottom w:val="nil"/>
              <w:right w:val="nil"/>
            </w:tcBorders>
            <w:noWrap/>
            <w:vAlign w:val="bottom"/>
            <w:hideMark/>
          </w:tcPr>
          <w:p w14:paraId="207326C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01.18.94</w:t>
            </w:r>
          </w:p>
        </w:tc>
        <w:tc>
          <w:tcPr>
            <w:tcW w:w="1469" w:type="dxa"/>
            <w:tcBorders>
              <w:top w:val="nil"/>
              <w:left w:val="nil"/>
              <w:bottom w:val="nil"/>
              <w:right w:val="nil"/>
            </w:tcBorders>
            <w:noWrap/>
            <w:vAlign w:val="bottom"/>
            <w:hideMark/>
          </w:tcPr>
          <w:p w14:paraId="7CA2AFF9"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0845D8F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01.27.60</w:t>
            </w:r>
          </w:p>
        </w:tc>
        <w:tc>
          <w:tcPr>
            <w:tcW w:w="1134" w:type="dxa"/>
            <w:tcBorders>
              <w:top w:val="nil"/>
              <w:left w:val="nil"/>
              <w:bottom w:val="nil"/>
              <w:right w:val="nil"/>
            </w:tcBorders>
            <w:noWrap/>
            <w:vAlign w:val="bottom"/>
            <w:hideMark/>
          </w:tcPr>
          <w:p w14:paraId="7AA08E8F"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7C89EB3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04.57.47</w:t>
            </w:r>
          </w:p>
        </w:tc>
        <w:tc>
          <w:tcPr>
            <w:tcW w:w="1134" w:type="dxa"/>
            <w:tcBorders>
              <w:top w:val="nil"/>
              <w:left w:val="nil"/>
              <w:bottom w:val="nil"/>
              <w:right w:val="nil"/>
            </w:tcBorders>
            <w:noWrap/>
            <w:vAlign w:val="bottom"/>
            <w:hideMark/>
          </w:tcPr>
          <w:p w14:paraId="5210E8E8" w14:textId="77777777" w:rsidR="00D61A78" w:rsidRPr="00A724E2" w:rsidRDefault="00D61A78" w:rsidP="00D61A78">
            <w:pPr>
              <w:jc w:val="center"/>
              <w:rPr>
                <w:rFonts w:ascii="Calibri" w:eastAsia="Times New Roman" w:hAnsi="Calibri" w:cs="Calibri"/>
                <w:b/>
                <w:bCs/>
                <w:color w:val="0070C0"/>
                <w:sz w:val="18"/>
                <w:szCs w:val="18"/>
                <w:lang w:eastAsia="en-GB"/>
              </w:rPr>
            </w:pPr>
          </w:p>
        </w:tc>
      </w:tr>
      <w:tr w:rsidR="00D61A78" w:rsidRPr="00A724E2" w14:paraId="148208D7" w14:textId="77777777" w:rsidTr="00D61A78">
        <w:trPr>
          <w:trHeight w:val="315"/>
        </w:trPr>
        <w:tc>
          <w:tcPr>
            <w:tcW w:w="1302" w:type="dxa"/>
            <w:tcBorders>
              <w:top w:val="nil"/>
              <w:left w:val="nil"/>
              <w:bottom w:val="nil"/>
              <w:right w:val="nil"/>
            </w:tcBorders>
            <w:noWrap/>
            <w:vAlign w:val="bottom"/>
            <w:hideMark/>
          </w:tcPr>
          <w:p w14:paraId="0E0154B7"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S4</w:t>
            </w:r>
          </w:p>
        </w:tc>
        <w:tc>
          <w:tcPr>
            <w:tcW w:w="1250" w:type="dxa"/>
            <w:tcBorders>
              <w:top w:val="nil"/>
              <w:left w:val="nil"/>
              <w:bottom w:val="nil"/>
              <w:right w:val="nil"/>
            </w:tcBorders>
            <w:noWrap/>
            <w:vAlign w:val="bottom"/>
            <w:hideMark/>
          </w:tcPr>
          <w:p w14:paraId="641BA78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01.02.62</w:t>
            </w:r>
          </w:p>
        </w:tc>
        <w:tc>
          <w:tcPr>
            <w:tcW w:w="1276" w:type="dxa"/>
            <w:tcBorders>
              <w:top w:val="nil"/>
              <w:left w:val="nil"/>
              <w:bottom w:val="nil"/>
              <w:right w:val="nil"/>
            </w:tcBorders>
            <w:noWrap/>
            <w:vAlign w:val="bottom"/>
            <w:hideMark/>
          </w:tcPr>
          <w:p w14:paraId="13F7B979"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02.14.67</w:t>
            </w:r>
          </w:p>
        </w:tc>
        <w:tc>
          <w:tcPr>
            <w:tcW w:w="1275" w:type="dxa"/>
            <w:tcBorders>
              <w:top w:val="nil"/>
              <w:left w:val="nil"/>
              <w:bottom w:val="nil"/>
              <w:right w:val="nil"/>
            </w:tcBorders>
            <w:noWrap/>
            <w:vAlign w:val="bottom"/>
            <w:hideMark/>
          </w:tcPr>
          <w:p w14:paraId="219303FE"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04.43.87</w:t>
            </w:r>
          </w:p>
        </w:tc>
        <w:tc>
          <w:tcPr>
            <w:tcW w:w="1276" w:type="dxa"/>
            <w:tcBorders>
              <w:top w:val="nil"/>
              <w:left w:val="nil"/>
              <w:bottom w:val="nil"/>
              <w:right w:val="nil"/>
            </w:tcBorders>
            <w:noWrap/>
            <w:vAlign w:val="bottom"/>
            <w:hideMark/>
          </w:tcPr>
          <w:p w14:paraId="200CE11F"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29251E6E"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01.12.74</w:t>
            </w:r>
          </w:p>
        </w:tc>
        <w:tc>
          <w:tcPr>
            <w:tcW w:w="1417" w:type="dxa"/>
            <w:tcBorders>
              <w:top w:val="nil"/>
              <w:left w:val="nil"/>
              <w:bottom w:val="nil"/>
              <w:right w:val="nil"/>
            </w:tcBorders>
            <w:noWrap/>
            <w:vAlign w:val="bottom"/>
            <w:hideMark/>
          </w:tcPr>
          <w:p w14:paraId="100D3655"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366" w:type="dxa"/>
            <w:tcBorders>
              <w:top w:val="nil"/>
              <w:left w:val="nil"/>
              <w:bottom w:val="nil"/>
              <w:right w:val="nil"/>
            </w:tcBorders>
            <w:noWrap/>
            <w:vAlign w:val="bottom"/>
            <w:hideMark/>
          </w:tcPr>
          <w:p w14:paraId="65EA2295" w14:textId="77777777" w:rsidR="00D61A78" w:rsidRPr="00A724E2" w:rsidRDefault="00D61A78" w:rsidP="00D61A78">
            <w:pPr>
              <w:rPr>
                <w:rFonts w:ascii="Times New Roman" w:eastAsia="Times New Roman" w:hAnsi="Times New Roman" w:cs="Times New Roman"/>
                <w:sz w:val="20"/>
                <w:szCs w:val="20"/>
                <w:lang w:eastAsia="en-GB"/>
              </w:rPr>
            </w:pPr>
          </w:p>
        </w:tc>
        <w:tc>
          <w:tcPr>
            <w:tcW w:w="1469" w:type="dxa"/>
            <w:tcBorders>
              <w:top w:val="nil"/>
              <w:left w:val="nil"/>
              <w:bottom w:val="nil"/>
              <w:right w:val="nil"/>
            </w:tcBorders>
            <w:noWrap/>
            <w:vAlign w:val="bottom"/>
            <w:hideMark/>
          </w:tcPr>
          <w:p w14:paraId="623DA7D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02.48.74</w:t>
            </w:r>
          </w:p>
        </w:tc>
        <w:tc>
          <w:tcPr>
            <w:tcW w:w="1134" w:type="dxa"/>
            <w:tcBorders>
              <w:top w:val="nil"/>
              <w:left w:val="nil"/>
              <w:bottom w:val="nil"/>
              <w:right w:val="nil"/>
            </w:tcBorders>
            <w:noWrap/>
            <w:vAlign w:val="bottom"/>
            <w:hideMark/>
          </w:tcPr>
          <w:p w14:paraId="725BAFC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01.10.16</w:t>
            </w:r>
          </w:p>
        </w:tc>
        <w:tc>
          <w:tcPr>
            <w:tcW w:w="1134" w:type="dxa"/>
            <w:tcBorders>
              <w:top w:val="nil"/>
              <w:left w:val="nil"/>
              <w:bottom w:val="nil"/>
              <w:right w:val="nil"/>
            </w:tcBorders>
            <w:noWrap/>
            <w:vAlign w:val="bottom"/>
            <w:hideMark/>
          </w:tcPr>
          <w:p w14:paraId="4274322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7EB3C99E"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04.11.66</w:t>
            </w:r>
          </w:p>
        </w:tc>
        <w:tc>
          <w:tcPr>
            <w:tcW w:w="1134" w:type="dxa"/>
            <w:tcBorders>
              <w:top w:val="nil"/>
              <w:left w:val="nil"/>
              <w:bottom w:val="nil"/>
              <w:right w:val="nil"/>
            </w:tcBorders>
            <w:noWrap/>
            <w:vAlign w:val="bottom"/>
            <w:hideMark/>
          </w:tcPr>
          <w:p w14:paraId="524AA3FD" w14:textId="77777777" w:rsidR="00D61A78" w:rsidRPr="00A724E2" w:rsidRDefault="00D61A78" w:rsidP="00D61A78">
            <w:pPr>
              <w:jc w:val="center"/>
              <w:rPr>
                <w:rFonts w:ascii="Calibri" w:eastAsia="Times New Roman" w:hAnsi="Calibri" w:cs="Calibri"/>
                <w:b/>
                <w:bCs/>
                <w:color w:val="0070C0"/>
                <w:sz w:val="18"/>
                <w:szCs w:val="18"/>
                <w:lang w:eastAsia="en-GB"/>
              </w:rPr>
            </w:pPr>
          </w:p>
        </w:tc>
      </w:tr>
      <w:tr w:rsidR="00D61A78" w:rsidRPr="00A724E2" w14:paraId="51E9F68B" w14:textId="77777777" w:rsidTr="00D61A78">
        <w:trPr>
          <w:trHeight w:val="315"/>
        </w:trPr>
        <w:tc>
          <w:tcPr>
            <w:tcW w:w="1302" w:type="dxa"/>
            <w:tcBorders>
              <w:top w:val="nil"/>
              <w:left w:val="nil"/>
              <w:bottom w:val="nil"/>
              <w:right w:val="nil"/>
            </w:tcBorders>
            <w:noWrap/>
            <w:vAlign w:val="bottom"/>
            <w:hideMark/>
          </w:tcPr>
          <w:p w14:paraId="5B99D11B"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S5</w:t>
            </w:r>
          </w:p>
        </w:tc>
        <w:tc>
          <w:tcPr>
            <w:tcW w:w="1250" w:type="dxa"/>
            <w:tcBorders>
              <w:top w:val="nil"/>
              <w:left w:val="nil"/>
              <w:bottom w:val="nil"/>
              <w:right w:val="nil"/>
            </w:tcBorders>
            <w:noWrap/>
            <w:vAlign w:val="bottom"/>
            <w:hideMark/>
          </w:tcPr>
          <w:p w14:paraId="36F7F11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00:52.37</w:t>
            </w:r>
          </w:p>
        </w:tc>
        <w:tc>
          <w:tcPr>
            <w:tcW w:w="1276" w:type="dxa"/>
            <w:tcBorders>
              <w:top w:val="nil"/>
              <w:left w:val="nil"/>
              <w:bottom w:val="nil"/>
              <w:right w:val="nil"/>
            </w:tcBorders>
            <w:noWrap/>
            <w:vAlign w:val="bottom"/>
            <w:hideMark/>
          </w:tcPr>
          <w:p w14:paraId="60E80778"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01.55.46</w:t>
            </w:r>
          </w:p>
        </w:tc>
        <w:tc>
          <w:tcPr>
            <w:tcW w:w="1275" w:type="dxa"/>
            <w:tcBorders>
              <w:top w:val="nil"/>
              <w:left w:val="nil"/>
              <w:bottom w:val="nil"/>
              <w:right w:val="nil"/>
            </w:tcBorders>
            <w:noWrap/>
            <w:vAlign w:val="bottom"/>
            <w:hideMark/>
          </w:tcPr>
          <w:p w14:paraId="40736ED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04.19.78</w:t>
            </w:r>
          </w:p>
        </w:tc>
        <w:tc>
          <w:tcPr>
            <w:tcW w:w="1276" w:type="dxa"/>
            <w:tcBorders>
              <w:top w:val="nil"/>
              <w:left w:val="nil"/>
              <w:bottom w:val="nil"/>
              <w:right w:val="nil"/>
            </w:tcBorders>
            <w:noWrap/>
            <w:vAlign w:val="bottom"/>
            <w:hideMark/>
          </w:tcPr>
          <w:p w14:paraId="276F3B2B"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713DA208"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00.57.78</w:t>
            </w:r>
          </w:p>
        </w:tc>
        <w:tc>
          <w:tcPr>
            <w:tcW w:w="1417" w:type="dxa"/>
            <w:tcBorders>
              <w:top w:val="nil"/>
              <w:left w:val="nil"/>
              <w:bottom w:val="nil"/>
              <w:right w:val="nil"/>
            </w:tcBorders>
            <w:noWrap/>
            <w:vAlign w:val="bottom"/>
            <w:hideMark/>
          </w:tcPr>
          <w:p w14:paraId="647DFCB3"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366" w:type="dxa"/>
            <w:tcBorders>
              <w:top w:val="nil"/>
              <w:left w:val="nil"/>
              <w:bottom w:val="nil"/>
              <w:right w:val="nil"/>
            </w:tcBorders>
            <w:noWrap/>
            <w:vAlign w:val="bottom"/>
            <w:hideMark/>
          </w:tcPr>
          <w:p w14:paraId="5054392A" w14:textId="77777777" w:rsidR="00D61A78" w:rsidRPr="00A724E2" w:rsidRDefault="00D61A78" w:rsidP="00D61A78">
            <w:pPr>
              <w:rPr>
                <w:rFonts w:ascii="Times New Roman" w:eastAsia="Times New Roman" w:hAnsi="Times New Roman" w:cs="Times New Roman"/>
                <w:sz w:val="20"/>
                <w:szCs w:val="20"/>
                <w:lang w:eastAsia="en-GB"/>
              </w:rPr>
            </w:pPr>
          </w:p>
        </w:tc>
        <w:tc>
          <w:tcPr>
            <w:tcW w:w="1469" w:type="dxa"/>
            <w:tcBorders>
              <w:top w:val="nil"/>
              <w:left w:val="nil"/>
              <w:bottom w:val="nil"/>
              <w:right w:val="nil"/>
            </w:tcBorders>
            <w:noWrap/>
            <w:vAlign w:val="bottom"/>
            <w:hideMark/>
          </w:tcPr>
          <w:p w14:paraId="4A21EDC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02.23.12</w:t>
            </w:r>
          </w:p>
        </w:tc>
        <w:tc>
          <w:tcPr>
            <w:tcW w:w="1134" w:type="dxa"/>
            <w:tcBorders>
              <w:top w:val="nil"/>
              <w:left w:val="nil"/>
              <w:bottom w:val="nil"/>
              <w:right w:val="nil"/>
            </w:tcBorders>
            <w:noWrap/>
            <w:vAlign w:val="bottom"/>
            <w:hideMark/>
          </w:tcPr>
          <w:p w14:paraId="12ACC0BF"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00.55.10</w:t>
            </w:r>
          </w:p>
        </w:tc>
        <w:tc>
          <w:tcPr>
            <w:tcW w:w="1134" w:type="dxa"/>
            <w:tcBorders>
              <w:top w:val="nil"/>
              <w:left w:val="nil"/>
              <w:bottom w:val="nil"/>
              <w:right w:val="nil"/>
            </w:tcBorders>
            <w:noWrap/>
            <w:vAlign w:val="bottom"/>
            <w:hideMark/>
          </w:tcPr>
          <w:p w14:paraId="086B08C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0D3B6B6B"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3B94AE28"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05.26.56</w:t>
            </w:r>
          </w:p>
        </w:tc>
      </w:tr>
      <w:tr w:rsidR="00D61A78" w:rsidRPr="00A724E2" w14:paraId="23160F14" w14:textId="77777777" w:rsidTr="00D61A78">
        <w:trPr>
          <w:trHeight w:val="315"/>
        </w:trPr>
        <w:tc>
          <w:tcPr>
            <w:tcW w:w="1302" w:type="dxa"/>
            <w:tcBorders>
              <w:top w:val="nil"/>
              <w:left w:val="nil"/>
              <w:bottom w:val="nil"/>
              <w:right w:val="nil"/>
            </w:tcBorders>
            <w:noWrap/>
            <w:vAlign w:val="bottom"/>
            <w:hideMark/>
          </w:tcPr>
          <w:p w14:paraId="17A40D50"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S6</w:t>
            </w:r>
          </w:p>
        </w:tc>
        <w:tc>
          <w:tcPr>
            <w:tcW w:w="1250" w:type="dxa"/>
            <w:tcBorders>
              <w:top w:val="nil"/>
              <w:left w:val="nil"/>
              <w:bottom w:val="nil"/>
              <w:right w:val="nil"/>
            </w:tcBorders>
            <w:noWrap/>
            <w:vAlign w:val="bottom"/>
            <w:hideMark/>
          </w:tcPr>
          <w:p w14:paraId="0B9F6F3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00:47.94</w:t>
            </w:r>
          </w:p>
        </w:tc>
        <w:tc>
          <w:tcPr>
            <w:tcW w:w="1276" w:type="dxa"/>
            <w:tcBorders>
              <w:top w:val="nil"/>
              <w:left w:val="nil"/>
              <w:bottom w:val="nil"/>
              <w:right w:val="nil"/>
            </w:tcBorders>
            <w:noWrap/>
            <w:vAlign w:val="bottom"/>
            <w:hideMark/>
          </w:tcPr>
          <w:p w14:paraId="7E7B1AF9"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01.46.42</w:t>
            </w:r>
          </w:p>
        </w:tc>
        <w:tc>
          <w:tcPr>
            <w:tcW w:w="1275" w:type="dxa"/>
            <w:tcBorders>
              <w:top w:val="nil"/>
              <w:left w:val="nil"/>
              <w:bottom w:val="nil"/>
              <w:right w:val="nil"/>
            </w:tcBorders>
            <w:noWrap/>
            <w:vAlign w:val="bottom"/>
            <w:hideMark/>
          </w:tcPr>
          <w:p w14:paraId="53C6BBEA"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0A23EAC9"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08.17.55</w:t>
            </w:r>
          </w:p>
        </w:tc>
        <w:tc>
          <w:tcPr>
            <w:tcW w:w="1276" w:type="dxa"/>
            <w:tcBorders>
              <w:top w:val="nil"/>
              <w:left w:val="nil"/>
              <w:bottom w:val="nil"/>
              <w:right w:val="nil"/>
            </w:tcBorders>
            <w:noWrap/>
            <w:vAlign w:val="bottom"/>
            <w:hideMark/>
          </w:tcPr>
          <w:p w14:paraId="1EF2CE47"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63E0488A"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02.00.80</w:t>
            </w:r>
          </w:p>
        </w:tc>
        <w:tc>
          <w:tcPr>
            <w:tcW w:w="1366" w:type="dxa"/>
            <w:tcBorders>
              <w:top w:val="nil"/>
              <w:left w:val="nil"/>
              <w:bottom w:val="nil"/>
              <w:right w:val="nil"/>
            </w:tcBorders>
            <w:noWrap/>
            <w:vAlign w:val="bottom"/>
            <w:hideMark/>
          </w:tcPr>
          <w:p w14:paraId="2E4BD2AA"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2DDD9941"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02.11.02</w:t>
            </w:r>
          </w:p>
        </w:tc>
        <w:tc>
          <w:tcPr>
            <w:tcW w:w="1134" w:type="dxa"/>
            <w:tcBorders>
              <w:top w:val="nil"/>
              <w:left w:val="nil"/>
              <w:bottom w:val="nil"/>
              <w:right w:val="nil"/>
            </w:tcBorders>
            <w:noWrap/>
            <w:vAlign w:val="bottom"/>
            <w:hideMark/>
          </w:tcPr>
          <w:p w14:paraId="294D0FC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00.50.26</w:t>
            </w:r>
          </w:p>
        </w:tc>
        <w:tc>
          <w:tcPr>
            <w:tcW w:w="1134" w:type="dxa"/>
            <w:tcBorders>
              <w:top w:val="nil"/>
              <w:left w:val="nil"/>
              <w:bottom w:val="nil"/>
              <w:right w:val="nil"/>
            </w:tcBorders>
            <w:noWrap/>
            <w:vAlign w:val="bottom"/>
            <w:hideMark/>
          </w:tcPr>
          <w:p w14:paraId="0C624159"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3071ABD4"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13D9BC36"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04.20.80</w:t>
            </w:r>
          </w:p>
        </w:tc>
      </w:tr>
      <w:tr w:rsidR="00D61A78" w:rsidRPr="00A724E2" w14:paraId="55A7932E" w14:textId="77777777" w:rsidTr="00D61A78">
        <w:trPr>
          <w:trHeight w:val="315"/>
        </w:trPr>
        <w:tc>
          <w:tcPr>
            <w:tcW w:w="1302" w:type="dxa"/>
            <w:tcBorders>
              <w:top w:val="nil"/>
              <w:left w:val="nil"/>
              <w:bottom w:val="nil"/>
              <w:right w:val="nil"/>
            </w:tcBorders>
            <w:noWrap/>
            <w:vAlign w:val="bottom"/>
            <w:hideMark/>
          </w:tcPr>
          <w:p w14:paraId="204D333B"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S7</w:t>
            </w:r>
          </w:p>
        </w:tc>
        <w:tc>
          <w:tcPr>
            <w:tcW w:w="1250" w:type="dxa"/>
            <w:tcBorders>
              <w:top w:val="nil"/>
              <w:left w:val="nil"/>
              <w:bottom w:val="nil"/>
              <w:right w:val="nil"/>
            </w:tcBorders>
            <w:noWrap/>
            <w:vAlign w:val="bottom"/>
            <w:hideMark/>
          </w:tcPr>
          <w:p w14:paraId="4CB3246B"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00.44.50</w:t>
            </w:r>
          </w:p>
        </w:tc>
        <w:tc>
          <w:tcPr>
            <w:tcW w:w="1276" w:type="dxa"/>
            <w:tcBorders>
              <w:top w:val="nil"/>
              <w:left w:val="nil"/>
              <w:bottom w:val="nil"/>
              <w:right w:val="nil"/>
            </w:tcBorders>
            <w:noWrap/>
            <w:vAlign w:val="bottom"/>
            <w:hideMark/>
          </w:tcPr>
          <w:p w14:paraId="0F88E96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01.38.82</w:t>
            </w:r>
          </w:p>
        </w:tc>
        <w:tc>
          <w:tcPr>
            <w:tcW w:w="1275" w:type="dxa"/>
            <w:tcBorders>
              <w:top w:val="nil"/>
              <w:left w:val="nil"/>
              <w:bottom w:val="nil"/>
              <w:right w:val="nil"/>
            </w:tcBorders>
            <w:noWrap/>
            <w:vAlign w:val="bottom"/>
            <w:hideMark/>
          </w:tcPr>
          <w:p w14:paraId="126DCCD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1956FF3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07.33.28</w:t>
            </w:r>
          </w:p>
        </w:tc>
        <w:tc>
          <w:tcPr>
            <w:tcW w:w="1276" w:type="dxa"/>
            <w:tcBorders>
              <w:top w:val="nil"/>
              <w:left w:val="nil"/>
              <w:bottom w:val="nil"/>
              <w:right w:val="nil"/>
            </w:tcBorders>
            <w:noWrap/>
            <w:vAlign w:val="bottom"/>
            <w:hideMark/>
          </w:tcPr>
          <w:p w14:paraId="398A791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1053339B"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01.51.50</w:t>
            </w:r>
          </w:p>
        </w:tc>
        <w:tc>
          <w:tcPr>
            <w:tcW w:w="1366" w:type="dxa"/>
            <w:tcBorders>
              <w:top w:val="nil"/>
              <w:left w:val="nil"/>
              <w:bottom w:val="nil"/>
              <w:right w:val="nil"/>
            </w:tcBorders>
            <w:noWrap/>
            <w:vAlign w:val="bottom"/>
            <w:hideMark/>
          </w:tcPr>
          <w:p w14:paraId="62EF7E2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18C76487"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02.04.90</w:t>
            </w:r>
          </w:p>
        </w:tc>
        <w:tc>
          <w:tcPr>
            <w:tcW w:w="1134" w:type="dxa"/>
            <w:tcBorders>
              <w:top w:val="nil"/>
              <w:left w:val="nil"/>
              <w:bottom w:val="nil"/>
              <w:right w:val="nil"/>
            </w:tcBorders>
            <w:noWrap/>
            <w:vAlign w:val="bottom"/>
            <w:hideMark/>
          </w:tcPr>
          <w:p w14:paraId="34685806"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00.47.54</w:t>
            </w:r>
          </w:p>
        </w:tc>
        <w:tc>
          <w:tcPr>
            <w:tcW w:w="1134" w:type="dxa"/>
            <w:tcBorders>
              <w:top w:val="nil"/>
              <w:left w:val="nil"/>
              <w:bottom w:val="nil"/>
              <w:right w:val="nil"/>
            </w:tcBorders>
            <w:noWrap/>
            <w:vAlign w:val="bottom"/>
            <w:hideMark/>
          </w:tcPr>
          <w:p w14:paraId="2205B4E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4FF8AEEB"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125B5A65"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04.06.13</w:t>
            </w:r>
          </w:p>
        </w:tc>
      </w:tr>
      <w:tr w:rsidR="00D61A78" w:rsidRPr="00A724E2" w14:paraId="6069208F" w14:textId="77777777" w:rsidTr="00D61A78">
        <w:trPr>
          <w:trHeight w:val="315"/>
        </w:trPr>
        <w:tc>
          <w:tcPr>
            <w:tcW w:w="1302" w:type="dxa"/>
            <w:tcBorders>
              <w:top w:val="nil"/>
              <w:left w:val="nil"/>
              <w:bottom w:val="nil"/>
              <w:right w:val="nil"/>
            </w:tcBorders>
            <w:noWrap/>
            <w:vAlign w:val="bottom"/>
            <w:hideMark/>
          </w:tcPr>
          <w:p w14:paraId="18C63849"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S8</w:t>
            </w:r>
          </w:p>
        </w:tc>
        <w:tc>
          <w:tcPr>
            <w:tcW w:w="1250" w:type="dxa"/>
            <w:tcBorders>
              <w:top w:val="nil"/>
              <w:left w:val="nil"/>
              <w:bottom w:val="nil"/>
              <w:right w:val="nil"/>
            </w:tcBorders>
            <w:noWrap/>
            <w:vAlign w:val="bottom"/>
            <w:hideMark/>
          </w:tcPr>
          <w:p w14:paraId="076A0391"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00.42.90</w:t>
            </w:r>
          </w:p>
        </w:tc>
        <w:tc>
          <w:tcPr>
            <w:tcW w:w="1276" w:type="dxa"/>
            <w:tcBorders>
              <w:top w:val="nil"/>
              <w:left w:val="nil"/>
              <w:bottom w:val="nil"/>
              <w:right w:val="nil"/>
            </w:tcBorders>
            <w:noWrap/>
            <w:vAlign w:val="bottom"/>
            <w:hideMark/>
          </w:tcPr>
          <w:p w14:paraId="09178A4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01:35.71</w:t>
            </w:r>
          </w:p>
        </w:tc>
        <w:tc>
          <w:tcPr>
            <w:tcW w:w="1275" w:type="dxa"/>
            <w:tcBorders>
              <w:top w:val="nil"/>
              <w:left w:val="nil"/>
              <w:bottom w:val="nil"/>
              <w:right w:val="nil"/>
            </w:tcBorders>
            <w:noWrap/>
            <w:vAlign w:val="bottom"/>
            <w:hideMark/>
          </w:tcPr>
          <w:p w14:paraId="671F720B"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3C67041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07.18.85</w:t>
            </w:r>
          </w:p>
        </w:tc>
        <w:tc>
          <w:tcPr>
            <w:tcW w:w="1276" w:type="dxa"/>
            <w:tcBorders>
              <w:top w:val="nil"/>
              <w:left w:val="nil"/>
              <w:bottom w:val="nil"/>
              <w:right w:val="nil"/>
            </w:tcBorders>
            <w:noWrap/>
            <w:vAlign w:val="bottom"/>
            <w:hideMark/>
          </w:tcPr>
          <w:p w14:paraId="57139B2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2633E9A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01.50.77</w:t>
            </w:r>
          </w:p>
        </w:tc>
        <w:tc>
          <w:tcPr>
            <w:tcW w:w="1366" w:type="dxa"/>
            <w:tcBorders>
              <w:top w:val="nil"/>
              <w:left w:val="nil"/>
              <w:bottom w:val="nil"/>
              <w:right w:val="nil"/>
            </w:tcBorders>
            <w:noWrap/>
            <w:vAlign w:val="bottom"/>
            <w:hideMark/>
          </w:tcPr>
          <w:p w14:paraId="3096A3C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1E14C38F"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01.52.19</w:t>
            </w:r>
          </w:p>
        </w:tc>
        <w:tc>
          <w:tcPr>
            <w:tcW w:w="1134" w:type="dxa"/>
            <w:tcBorders>
              <w:top w:val="nil"/>
              <w:left w:val="nil"/>
              <w:bottom w:val="nil"/>
              <w:right w:val="nil"/>
            </w:tcBorders>
            <w:noWrap/>
            <w:vAlign w:val="bottom"/>
            <w:hideMark/>
          </w:tcPr>
          <w:p w14:paraId="1D9F1161"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7A6A743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01.43.28</w:t>
            </w:r>
          </w:p>
        </w:tc>
        <w:tc>
          <w:tcPr>
            <w:tcW w:w="1134" w:type="dxa"/>
            <w:tcBorders>
              <w:top w:val="nil"/>
              <w:left w:val="nil"/>
              <w:bottom w:val="nil"/>
              <w:right w:val="nil"/>
            </w:tcBorders>
            <w:noWrap/>
            <w:vAlign w:val="bottom"/>
            <w:hideMark/>
          </w:tcPr>
          <w:p w14:paraId="60F8D10C"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4478914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03.55.92</w:t>
            </w:r>
          </w:p>
        </w:tc>
      </w:tr>
      <w:tr w:rsidR="00D61A78" w:rsidRPr="00A724E2" w14:paraId="7B37AD07" w14:textId="77777777" w:rsidTr="00D61A78">
        <w:trPr>
          <w:trHeight w:val="315"/>
        </w:trPr>
        <w:tc>
          <w:tcPr>
            <w:tcW w:w="1302" w:type="dxa"/>
            <w:tcBorders>
              <w:top w:val="nil"/>
              <w:left w:val="nil"/>
              <w:bottom w:val="nil"/>
              <w:right w:val="nil"/>
            </w:tcBorders>
            <w:noWrap/>
            <w:vAlign w:val="bottom"/>
            <w:hideMark/>
          </w:tcPr>
          <w:p w14:paraId="3C1305C3"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S9</w:t>
            </w:r>
          </w:p>
        </w:tc>
        <w:tc>
          <w:tcPr>
            <w:tcW w:w="1250" w:type="dxa"/>
            <w:tcBorders>
              <w:top w:val="nil"/>
              <w:left w:val="nil"/>
              <w:bottom w:val="nil"/>
              <w:right w:val="nil"/>
            </w:tcBorders>
            <w:noWrap/>
            <w:vAlign w:val="bottom"/>
            <w:hideMark/>
          </w:tcPr>
          <w:p w14:paraId="40D0CE5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00.40.98</w:t>
            </w:r>
          </w:p>
        </w:tc>
        <w:tc>
          <w:tcPr>
            <w:tcW w:w="1276" w:type="dxa"/>
            <w:tcBorders>
              <w:top w:val="nil"/>
              <w:left w:val="nil"/>
              <w:bottom w:val="nil"/>
              <w:right w:val="nil"/>
            </w:tcBorders>
            <w:noWrap/>
            <w:vAlign w:val="bottom"/>
            <w:hideMark/>
          </w:tcPr>
          <w:p w14:paraId="258820BE"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01.30.21</w:t>
            </w:r>
          </w:p>
        </w:tc>
        <w:tc>
          <w:tcPr>
            <w:tcW w:w="1275" w:type="dxa"/>
            <w:tcBorders>
              <w:top w:val="nil"/>
              <w:left w:val="nil"/>
              <w:bottom w:val="nil"/>
              <w:right w:val="nil"/>
            </w:tcBorders>
            <w:noWrap/>
            <w:vAlign w:val="bottom"/>
            <w:hideMark/>
          </w:tcPr>
          <w:p w14:paraId="725CE3A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70965435"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06.52.05</w:t>
            </w:r>
          </w:p>
        </w:tc>
        <w:tc>
          <w:tcPr>
            <w:tcW w:w="1276" w:type="dxa"/>
            <w:tcBorders>
              <w:top w:val="nil"/>
              <w:left w:val="nil"/>
              <w:bottom w:val="nil"/>
              <w:right w:val="nil"/>
            </w:tcBorders>
            <w:noWrap/>
            <w:vAlign w:val="bottom"/>
            <w:hideMark/>
          </w:tcPr>
          <w:p w14:paraId="52296DAA"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1A60E8B4"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01.39.47</w:t>
            </w:r>
          </w:p>
        </w:tc>
        <w:tc>
          <w:tcPr>
            <w:tcW w:w="1366" w:type="dxa"/>
            <w:tcBorders>
              <w:top w:val="nil"/>
              <w:left w:val="nil"/>
              <w:bottom w:val="nil"/>
              <w:right w:val="nil"/>
            </w:tcBorders>
            <w:noWrap/>
            <w:vAlign w:val="bottom"/>
            <w:hideMark/>
          </w:tcPr>
          <w:p w14:paraId="12CC01FB"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3774C3B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01.49.70</w:t>
            </w:r>
          </w:p>
        </w:tc>
        <w:tc>
          <w:tcPr>
            <w:tcW w:w="1134" w:type="dxa"/>
            <w:tcBorders>
              <w:top w:val="nil"/>
              <w:left w:val="nil"/>
              <w:bottom w:val="nil"/>
              <w:right w:val="nil"/>
            </w:tcBorders>
            <w:noWrap/>
            <w:vAlign w:val="bottom"/>
            <w:hideMark/>
          </w:tcPr>
          <w:p w14:paraId="1584180C"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079B476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01.37.62</w:t>
            </w:r>
          </w:p>
        </w:tc>
        <w:tc>
          <w:tcPr>
            <w:tcW w:w="1134" w:type="dxa"/>
            <w:tcBorders>
              <w:top w:val="nil"/>
              <w:left w:val="nil"/>
              <w:bottom w:val="nil"/>
              <w:right w:val="nil"/>
            </w:tcBorders>
            <w:noWrap/>
            <w:vAlign w:val="bottom"/>
            <w:hideMark/>
          </w:tcPr>
          <w:p w14:paraId="6B0FC383"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56CC6B27"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03.40.26</w:t>
            </w:r>
          </w:p>
        </w:tc>
      </w:tr>
      <w:tr w:rsidR="00D61A78" w:rsidRPr="00A724E2" w14:paraId="592B3C74" w14:textId="77777777" w:rsidTr="00D61A78">
        <w:trPr>
          <w:trHeight w:val="315"/>
        </w:trPr>
        <w:tc>
          <w:tcPr>
            <w:tcW w:w="1302" w:type="dxa"/>
            <w:tcBorders>
              <w:top w:val="nil"/>
              <w:left w:val="nil"/>
              <w:bottom w:val="nil"/>
              <w:right w:val="nil"/>
            </w:tcBorders>
            <w:noWrap/>
            <w:vAlign w:val="bottom"/>
            <w:hideMark/>
          </w:tcPr>
          <w:p w14:paraId="21F5DB08"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S10</w:t>
            </w:r>
          </w:p>
        </w:tc>
        <w:tc>
          <w:tcPr>
            <w:tcW w:w="1250" w:type="dxa"/>
            <w:tcBorders>
              <w:top w:val="nil"/>
              <w:left w:val="nil"/>
              <w:bottom w:val="nil"/>
              <w:right w:val="nil"/>
            </w:tcBorders>
            <w:noWrap/>
            <w:vAlign w:val="bottom"/>
            <w:hideMark/>
          </w:tcPr>
          <w:p w14:paraId="6FE0948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00.37.81</w:t>
            </w:r>
          </w:p>
        </w:tc>
        <w:tc>
          <w:tcPr>
            <w:tcW w:w="1276" w:type="dxa"/>
            <w:tcBorders>
              <w:top w:val="nil"/>
              <w:left w:val="nil"/>
              <w:bottom w:val="nil"/>
              <w:right w:val="nil"/>
            </w:tcBorders>
            <w:noWrap/>
            <w:vAlign w:val="bottom"/>
            <w:hideMark/>
          </w:tcPr>
          <w:p w14:paraId="15AFCC7A"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01.22.35</w:t>
            </w:r>
          </w:p>
        </w:tc>
        <w:tc>
          <w:tcPr>
            <w:tcW w:w="1275" w:type="dxa"/>
            <w:tcBorders>
              <w:top w:val="nil"/>
              <w:left w:val="nil"/>
              <w:bottom w:val="nil"/>
              <w:right w:val="nil"/>
            </w:tcBorders>
            <w:noWrap/>
            <w:vAlign w:val="bottom"/>
            <w:hideMark/>
          </w:tcPr>
          <w:p w14:paraId="14442357"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150C6ADE"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06.36.30</w:t>
            </w:r>
          </w:p>
        </w:tc>
        <w:tc>
          <w:tcPr>
            <w:tcW w:w="1276" w:type="dxa"/>
            <w:tcBorders>
              <w:top w:val="nil"/>
              <w:left w:val="nil"/>
              <w:bottom w:val="nil"/>
              <w:right w:val="nil"/>
            </w:tcBorders>
            <w:noWrap/>
            <w:vAlign w:val="bottom"/>
            <w:hideMark/>
          </w:tcPr>
          <w:p w14:paraId="186C8B3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172551D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01.37.25</w:t>
            </w:r>
          </w:p>
        </w:tc>
        <w:tc>
          <w:tcPr>
            <w:tcW w:w="1366" w:type="dxa"/>
            <w:tcBorders>
              <w:top w:val="nil"/>
              <w:left w:val="nil"/>
              <w:bottom w:val="nil"/>
              <w:right w:val="nil"/>
            </w:tcBorders>
            <w:noWrap/>
            <w:vAlign w:val="bottom"/>
            <w:hideMark/>
          </w:tcPr>
          <w:p w14:paraId="0DC05F13"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280C0C75"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7146B2F3" w14:textId="77777777" w:rsidR="00D61A78" w:rsidRPr="00A724E2" w:rsidRDefault="00D61A78" w:rsidP="00D61A78">
            <w:pPr>
              <w:jc w:val="cente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404C1B4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01.33.76</w:t>
            </w:r>
          </w:p>
        </w:tc>
        <w:tc>
          <w:tcPr>
            <w:tcW w:w="1134" w:type="dxa"/>
            <w:tcBorders>
              <w:top w:val="nil"/>
              <w:left w:val="nil"/>
              <w:bottom w:val="nil"/>
              <w:right w:val="nil"/>
            </w:tcBorders>
            <w:noWrap/>
            <w:vAlign w:val="bottom"/>
            <w:hideMark/>
          </w:tcPr>
          <w:p w14:paraId="42C0189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5E7C147F"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03.31.31</w:t>
            </w:r>
          </w:p>
        </w:tc>
      </w:tr>
      <w:tr w:rsidR="00D61A78" w:rsidRPr="00A724E2" w14:paraId="03D89D28" w14:textId="77777777" w:rsidTr="00D61A78">
        <w:trPr>
          <w:trHeight w:val="315"/>
        </w:trPr>
        <w:tc>
          <w:tcPr>
            <w:tcW w:w="1302" w:type="dxa"/>
            <w:tcBorders>
              <w:top w:val="nil"/>
              <w:left w:val="nil"/>
              <w:bottom w:val="nil"/>
              <w:right w:val="nil"/>
            </w:tcBorders>
            <w:noWrap/>
            <w:vAlign w:val="bottom"/>
            <w:hideMark/>
          </w:tcPr>
          <w:p w14:paraId="6ABB12B1"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S11</w:t>
            </w:r>
          </w:p>
        </w:tc>
        <w:tc>
          <w:tcPr>
            <w:tcW w:w="1250" w:type="dxa"/>
            <w:tcBorders>
              <w:top w:val="nil"/>
              <w:left w:val="nil"/>
              <w:bottom w:val="nil"/>
              <w:right w:val="nil"/>
            </w:tcBorders>
            <w:noWrap/>
            <w:vAlign w:val="bottom"/>
            <w:hideMark/>
          </w:tcPr>
          <w:p w14:paraId="25C9075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00.42.00</w:t>
            </w:r>
          </w:p>
        </w:tc>
        <w:tc>
          <w:tcPr>
            <w:tcW w:w="1276" w:type="dxa"/>
            <w:tcBorders>
              <w:top w:val="nil"/>
              <w:left w:val="nil"/>
              <w:bottom w:val="nil"/>
              <w:right w:val="nil"/>
            </w:tcBorders>
            <w:noWrap/>
            <w:vAlign w:val="bottom"/>
            <w:hideMark/>
          </w:tcPr>
          <w:p w14:paraId="2C2C465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01.34.54</w:t>
            </w:r>
          </w:p>
        </w:tc>
        <w:tc>
          <w:tcPr>
            <w:tcW w:w="1275" w:type="dxa"/>
            <w:tcBorders>
              <w:top w:val="nil"/>
              <w:left w:val="nil"/>
              <w:bottom w:val="nil"/>
              <w:right w:val="nil"/>
            </w:tcBorders>
            <w:noWrap/>
            <w:vAlign w:val="bottom"/>
            <w:hideMark/>
          </w:tcPr>
          <w:p w14:paraId="3992488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3BF41D6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07.20.50</w:t>
            </w:r>
          </w:p>
        </w:tc>
        <w:tc>
          <w:tcPr>
            <w:tcW w:w="1276" w:type="dxa"/>
            <w:tcBorders>
              <w:top w:val="nil"/>
              <w:left w:val="nil"/>
              <w:bottom w:val="nil"/>
              <w:right w:val="nil"/>
            </w:tcBorders>
            <w:noWrap/>
            <w:vAlign w:val="bottom"/>
            <w:hideMark/>
          </w:tcPr>
          <w:p w14:paraId="1F180C0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789115D7"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01.52.69</w:t>
            </w:r>
          </w:p>
        </w:tc>
        <w:tc>
          <w:tcPr>
            <w:tcW w:w="1366" w:type="dxa"/>
            <w:tcBorders>
              <w:top w:val="nil"/>
              <w:left w:val="nil"/>
              <w:bottom w:val="nil"/>
              <w:right w:val="nil"/>
            </w:tcBorders>
            <w:noWrap/>
            <w:vAlign w:val="bottom"/>
            <w:hideMark/>
          </w:tcPr>
          <w:p w14:paraId="70FFE1FF"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238DEE7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01.55.06</w:t>
            </w:r>
          </w:p>
        </w:tc>
        <w:tc>
          <w:tcPr>
            <w:tcW w:w="1134" w:type="dxa"/>
            <w:tcBorders>
              <w:top w:val="nil"/>
              <w:left w:val="nil"/>
              <w:bottom w:val="nil"/>
              <w:right w:val="nil"/>
            </w:tcBorders>
            <w:noWrap/>
            <w:vAlign w:val="bottom"/>
            <w:hideMark/>
          </w:tcPr>
          <w:p w14:paraId="17015A2B"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29ECD36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01.42.88</w:t>
            </w:r>
          </w:p>
        </w:tc>
        <w:tc>
          <w:tcPr>
            <w:tcW w:w="1134" w:type="dxa"/>
            <w:tcBorders>
              <w:top w:val="nil"/>
              <w:left w:val="nil"/>
              <w:bottom w:val="nil"/>
              <w:right w:val="nil"/>
            </w:tcBorders>
            <w:noWrap/>
            <w:vAlign w:val="bottom"/>
            <w:hideMark/>
          </w:tcPr>
          <w:p w14:paraId="7D77D21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78C39FDB"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03.58.93</w:t>
            </w:r>
          </w:p>
        </w:tc>
      </w:tr>
      <w:tr w:rsidR="00D61A78" w:rsidRPr="00A724E2" w14:paraId="093988EA" w14:textId="77777777" w:rsidTr="00D61A78">
        <w:trPr>
          <w:trHeight w:val="315"/>
        </w:trPr>
        <w:tc>
          <w:tcPr>
            <w:tcW w:w="1302" w:type="dxa"/>
            <w:tcBorders>
              <w:top w:val="nil"/>
              <w:left w:val="nil"/>
              <w:bottom w:val="nil"/>
              <w:right w:val="nil"/>
            </w:tcBorders>
            <w:noWrap/>
            <w:vAlign w:val="bottom"/>
            <w:hideMark/>
          </w:tcPr>
          <w:p w14:paraId="2811C01B"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S12</w:t>
            </w:r>
          </w:p>
        </w:tc>
        <w:tc>
          <w:tcPr>
            <w:tcW w:w="1250" w:type="dxa"/>
            <w:tcBorders>
              <w:top w:val="nil"/>
              <w:left w:val="nil"/>
              <w:bottom w:val="nil"/>
              <w:right w:val="nil"/>
            </w:tcBorders>
            <w:noWrap/>
            <w:vAlign w:val="bottom"/>
            <w:hideMark/>
          </w:tcPr>
          <w:p w14:paraId="4C03849B"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00.38.26</w:t>
            </w:r>
          </w:p>
        </w:tc>
        <w:tc>
          <w:tcPr>
            <w:tcW w:w="1276" w:type="dxa"/>
            <w:tcBorders>
              <w:top w:val="nil"/>
              <w:left w:val="nil"/>
              <w:bottom w:val="nil"/>
              <w:right w:val="nil"/>
            </w:tcBorders>
            <w:noWrap/>
            <w:vAlign w:val="bottom"/>
            <w:hideMark/>
          </w:tcPr>
          <w:p w14:paraId="3E02FC02"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01.24.78</w:t>
            </w:r>
          </w:p>
        </w:tc>
        <w:tc>
          <w:tcPr>
            <w:tcW w:w="1275" w:type="dxa"/>
            <w:tcBorders>
              <w:top w:val="nil"/>
              <w:left w:val="nil"/>
              <w:bottom w:val="nil"/>
              <w:right w:val="nil"/>
            </w:tcBorders>
            <w:noWrap/>
            <w:vAlign w:val="bottom"/>
            <w:hideMark/>
          </w:tcPr>
          <w:p w14:paraId="138AC06E"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4D04FE6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06.59.20</w:t>
            </w:r>
          </w:p>
        </w:tc>
        <w:tc>
          <w:tcPr>
            <w:tcW w:w="1276" w:type="dxa"/>
            <w:tcBorders>
              <w:top w:val="nil"/>
              <w:left w:val="nil"/>
              <w:bottom w:val="nil"/>
              <w:right w:val="nil"/>
            </w:tcBorders>
            <w:noWrap/>
            <w:vAlign w:val="bottom"/>
            <w:hideMark/>
          </w:tcPr>
          <w:p w14:paraId="53A1537E"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6F0CF5F1"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01.38.08</w:t>
            </w:r>
          </w:p>
        </w:tc>
        <w:tc>
          <w:tcPr>
            <w:tcW w:w="1366" w:type="dxa"/>
            <w:tcBorders>
              <w:top w:val="nil"/>
              <w:left w:val="nil"/>
              <w:bottom w:val="nil"/>
              <w:right w:val="nil"/>
            </w:tcBorders>
            <w:noWrap/>
            <w:vAlign w:val="bottom"/>
            <w:hideMark/>
          </w:tcPr>
          <w:p w14:paraId="5F441157"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515A1AEF"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01.45.62</w:t>
            </w:r>
          </w:p>
        </w:tc>
        <w:tc>
          <w:tcPr>
            <w:tcW w:w="1134" w:type="dxa"/>
            <w:tcBorders>
              <w:top w:val="nil"/>
              <w:left w:val="nil"/>
              <w:bottom w:val="nil"/>
              <w:right w:val="nil"/>
            </w:tcBorders>
            <w:noWrap/>
            <w:vAlign w:val="bottom"/>
            <w:hideMark/>
          </w:tcPr>
          <w:p w14:paraId="08C824FC"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013F8914"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01.32.32</w:t>
            </w:r>
          </w:p>
        </w:tc>
        <w:tc>
          <w:tcPr>
            <w:tcW w:w="1134" w:type="dxa"/>
            <w:tcBorders>
              <w:top w:val="nil"/>
              <w:left w:val="nil"/>
              <w:bottom w:val="nil"/>
              <w:right w:val="nil"/>
            </w:tcBorders>
            <w:noWrap/>
            <w:vAlign w:val="bottom"/>
            <w:hideMark/>
          </w:tcPr>
          <w:p w14:paraId="7D7A7A36"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5EAF616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03.42.86</w:t>
            </w:r>
          </w:p>
        </w:tc>
      </w:tr>
      <w:tr w:rsidR="00D61A78" w:rsidRPr="00A724E2" w14:paraId="441EABA0" w14:textId="77777777" w:rsidTr="00D61A78">
        <w:trPr>
          <w:trHeight w:val="315"/>
        </w:trPr>
        <w:tc>
          <w:tcPr>
            <w:tcW w:w="1302" w:type="dxa"/>
            <w:tcBorders>
              <w:top w:val="nil"/>
              <w:left w:val="nil"/>
              <w:bottom w:val="nil"/>
              <w:right w:val="nil"/>
            </w:tcBorders>
            <w:noWrap/>
            <w:vAlign w:val="bottom"/>
            <w:hideMark/>
          </w:tcPr>
          <w:p w14:paraId="7F462536"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S13</w:t>
            </w:r>
          </w:p>
        </w:tc>
        <w:tc>
          <w:tcPr>
            <w:tcW w:w="1250" w:type="dxa"/>
            <w:tcBorders>
              <w:top w:val="nil"/>
              <w:left w:val="nil"/>
              <w:bottom w:val="nil"/>
              <w:right w:val="nil"/>
            </w:tcBorders>
            <w:noWrap/>
            <w:vAlign w:val="bottom"/>
            <w:hideMark/>
          </w:tcPr>
          <w:p w14:paraId="410E8F43"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00.38.42</w:t>
            </w:r>
          </w:p>
        </w:tc>
        <w:tc>
          <w:tcPr>
            <w:tcW w:w="1276" w:type="dxa"/>
            <w:tcBorders>
              <w:top w:val="nil"/>
              <w:left w:val="nil"/>
              <w:bottom w:val="nil"/>
              <w:right w:val="nil"/>
            </w:tcBorders>
            <w:noWrap/>
            <w:vAlign w:val="bottom"/>
            <w:hideMark/>
          </w:tcPr>
          <w:p w14:paraId="669AE6E9"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01.23.84</w:t>
            </w:r>
          </w:p>
        </w:tc>
        <w:tc>
          <w:tcPr>
            <w:tcW w:w="1275" w:type="dxa"/>
            <w:tcBorders>
              <w:top w:val="nil"/>
              <w:left w:val="nil"/>
              <w:bottom w:val="nil"/>
              <w:right w:val="nil"/>
            </w:tcBorders>
            <w:noWrap/>
            <w:vAlign w:val="bottom"/>
            <w:hideMark/>
          </w:tcPr>
          <w:p w14:paraId="5F997639"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276" w:type="dxa"/>
            <w:tcBorders>
              <w:top w:val="nil"/>
              <w:left w:val="nil"/>
              <w:bottom w:val="nil"/>
              <w:right w:val="nil"/>
            </w:tcBorders>
            <w:noWrap/>
            <w:vAlign w:val="bottom"/>
            <w:hideMark/>
          </w:tcPr>
          <w:p w14:paraId="1D595308"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06.33.68</w:t>
            </w:r>
          </w:p>
        </w:tc>
        <w:tc>
          <w:tcPr>
            <w:tcW w:w="1276" w:type="dxa"/>
            <w:tcBorders>
              <w:top w:val="nil"/>
              <w:left w:val="nil"/>
              <w:bottom w:val="nil"/>
              <w:right w:val="nil"/>
            </w:tcBorders>
            <w:noWrap/>
            <w:vAlign w:val="bottom"/>
            <w:hideMark/>
          </w:tcPr>
          <w:p w14:paraId="06D32A15"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6E0228B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01.37.33</w:t>
            </w:r>
          </w:p>
        </w:tc>
        <w:tc>
          <w:tcPr>
            <w:tcW w:w="1366" w:type="dxa"/>
            <w:tcBorders>
              <w:top w:val="nil"/>
              <w:left w:val="nil"/>
              <w:bottom w:val="nil"/>
              <w:right w:val="nil"/>
            </w:tcBorders>
            <w:noWrap/>
            <w:vAlign w:val="bottom"/>
            <w:hideMark/>
          </w:tcPr>
          <w:p w14:paraId="63E1D4F1"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69B30C2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01.44.80</w:t>
            </w:r>
          </w:p>
        </w:tc>
        <w:tc>
          <w:tcPr>
            <w:tcW w:w="1134" w:type="dxa"/>
            <w:tcBorders>
              <w:top w:val="nil"/>
              <w:left w:val="nil"/>
              <w:bottom w:val="nil"/>
              <w:right w:val="nil"/>
            </w:tcBorders>
            <w:noWrap/>
            <w:vAlign w:val="bottom"/>
            <w:hideMark/>
          </w:tcPr>
          <w:p w14:paraId="14E6E009"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782D69E5"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01.31.81</w:t>
            </w:r>
          </w:p>
        </w:tc>
        <w:tc>
          <w:tcPr>
            <w:tcW w:w="1134" w:type="dxa"/>
            <w:tcBorders>
              <w:top w:val="nil"/>
              <w:left w:val="nil"/>
              <w:bottom w:val="nil"/>
              <w:right w:val="nil"/>
            </w:tcBorders>
            <w:noWrap/>
            <w:vAlign w:val="bottom"/>
            <w:hideMark/>
          </w:tcPr>
          <w:p w14:paraId="014471FA"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39D539FF"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03.31.58</w:t>
            </w:r>
          </w:p>
        </w:tc>
      </w:tr>
      <w:tr w:rsidR="00D61A78" w:rsidRPr="00A724E2" w14:paraId="6547C482" w14:textId="77777777" w:rsidTr="00D61A78">
        <w:trPr>
          <w:trHeight w:val="315"/>
        </w:trPr>
        <w:tc>
          <w:tcPr>
            <w:tcW w:w="1302" w:type="dxa"/>
            <w:tcBorders>
              <w:top w:val="nil"/>
              <w:left w:val="nil"/>
              <w:bottom w:val="nil"/>
              <w:right w:val="nil"/>
            </w:tcBorders>
            <w:noWrap/>
            <w:vAlign w:val="bottom"/>
            <w:hideMark/>
          </w:tcPr>
          <w:p w14:paraId="67AB0312" w14:textId="77777777" w:rsidR="00D61A78" w:rsidRPr="00A724E2" w:rsidRDefault="00D61A78" w:rsidP="00D61A78">
            <w:pPr>
              <w:rPr>
                <w:rFonts w:ascii="Calibri" w:eastAsia="Times New Roman" w:hAnsi="Calibri" w:cs="Calibri"/>
                <w:b/>
                <w:bCs/>
                <w:color w:val="0070C0"/>
                <w:sz w:val="24"/>
                <w:lang w:eastAsia="en-GB"/>
              </w:rPr>
            </w:pPr>
            <w:r w:rsidRPr="00A724E2">
              <w:rPr>
                <w:rFonts w:ascii="Calibri" w:eastAsia="Times New Roman" w:hAnsi="Calibri" w:cs="Calibri"/>
                <w:b/>
                <w:bCs/>
                <w:color w:val="0070C0"/>
                <w:sz w:val="24"/>
                <w:lang w:eastAsia="en-GB"/>
              </w:rPr>
              <w:t>S14</w:t>
            </w:r>
          </w:p>
        </w:tc>
        <w:tc>
          <w:tcPr>
            <w:tcW w:w="1250" w:type="dxa"/>
            <w:tcBorders>
              <w:top w:val="nil"/>
              <w:left w:val="nil"/>
              <w:bottom w:val="nil"/>
              <w:right w:val="nil"/>
            </w:tcBorders>
            <w:noWrap/>
            <w:vAlign w:val="bottom"/>
            <w:hideMark/>
          </w:tcPr>
          <w:p w14:paraId="26A1C399"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00:40.64</w:t>
            </w:r>
          </w:p>
        </w:tc>
        <w:tc>
          <w:tcPr>
            <w:tcW w:w="1276" w:type="dxa"/>
            <w:tcBorders>
              <w:top w:val="nil"/>
              <w:left w:val="nil"/>
              <w:bottom w:val="nil"/>
              <w:right w:val="nil"/>
            </w:tcBorders>
            <w:noWrap/>
            <w:vAlign w:val="bottom"/>
            <w:hideMark/>
          </w:tcPr>
          <w:p w14:paraId="26D99A4D"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01.25.55</w:t>
            </w:r>
          </w:p>
        </w:tc>
        <w:tc>
          <w:tcPr>
            <w:tcW w:w="1275" w:type="dxa"/>
            <w:tcBorders>
              <w:top w:val="nil"/>
              <w:left w:val="nil"/>
              <w:bottom w:val="nil"/>
              <w:right w:val="nil"/>
            </w:tcBorders>
            <w:noWrap/>
            <w:vAlign w:val="bottom"/>
            <w:hideMark/>
          </w:tcPr>
          <w:p w14:paraId="05014E06"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03.04.30</w:t>
            </w:r>
          </w:p>
        </w:tc>
        <w:tc>
          <w:tcPr>
            <w:tcW w:w="1276" w:type="dxa"/>
            <w:tcBorders>
              <w:top w:val="nil"/>
              <w:left w:val="nil"/>
              <w:bottom w:val="nil"/>
              <w:right w:val="nil"/>
            </w:tcBorders>
            <w:noWrap/>
            <w:vAlign w:val="bottom"/>
            <w:hideMark/>
          </w:tcPr>
          <w:p w14:paraId="1E1AEBB0"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06.53.41</w:t>
            </w:r>
          </w:p>
        </w:tc>
        <w:tc>
          <w:tcPr>
            <w:tcW w:w="1276" w:type="dxa"/>
            <w:tcBorders>
              <w:top w:val="nil"/>
              <w:left w:val="nil"/>
              <w:bottom w:val="nil"/>
              <w:right w:val="nil"/>
            </w:tcBorders>
            <w:noWrap/>
            <w:vAlign w:val="bottom"/>
            <w:hideMark/>
          </w:tcPr>
          <w:p w14:paraId="09D07890"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17" w:type="dxa"/>
            <w:tcBorders>
              <w:top w:val="nil"/>
              <w:left w:val="nil"/>
              <w:bottom w:val="nil"/>
              <w:right w:val="nil"/>
            </w:tcBorders>
            <w:noWrap/>
            <w:vAlign w:val="bottom"/>
            <w:hideMark/>
          </w:tcPr>
          <w:p w14:paraId="1DADD394"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01.37.12</w:t>
            </w:r>
          </w:p>
        </w:tc>
        <w:tc>
          <w:tcPr>
            <w:tcW w:w="1366" w:type="dxa"/>
            <w:tcBorders>
              <w:top w:val="nil"/>
              <w:left w:val="nil"/>
              <w:bottom w:val="nil"/>
              <w:right w:val="nil"/>
            </w:tcBorders>
            <w:noWrap/>
            <w:vAlign w:val="bottom"/>
            <w:hideMark/>
          </w:tcPr>
          <w:p w14:paraId="309A8F23"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469" w:type="dxa"/>
            <w:tcBorders>
              <w:top w:val="nil"/>
              <w:left w:val="nil"/>
              <w:bottom w:val="nil"/>
              <w:right w:val="nil"/>
            </w:tcBorders>
            <w:noWrap/>
            <w:vAlign w:val="bottom"/>
            <w:hideMark/>
          </w:tcPr>
          <w:p w14:paraId="3471F84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01.46.69</w:t>
            </w:r>
          </w:p>
        </w:tc>
        <w:tc>
          <w:tcPr>
            <w:tcW w:w="1134" w:type="dxa"/>
            <w:tcBorders>
              <w:top w:val="nil"/>
              <w:left w:val="nil"/>
              <w:bottom w:val="nil"/>
              <w:right w:val="nil"/>
            </w:tcBorders>
            <w:noWrap/>
            <w:vAlign w:val="bottom"/>
            <w:hideMark/>
          </w:tcPr>
          <w:p w14:paraId="134F597F"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66292777"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01.31.14</w:t>
            </w:r>
          </w:p>
        </w:tc>
        <w:tc>
          <w:tcPr>
            <w:tcW w:w="1134" w:type="dxa"/>
            <w:tcBorders>
              <w:top w:val="nil"/>
              <w:left w:val="nil"/>
              <w:bottom w:val="nil"/>
              <w:right w:val="nil"/>
            </w:tcBorders>
            <w:noWrap/>
            <w:vAlign w:val="bottom"/>
            <w:hideMark/>
          </w:tcPr>
          <w:p w14:paraId="53DBE143" w14:textId="77777777" w:rsidR="00D61A78" w:rsidRPr="00A724E2" w:rsidRDefault="00D61A78" w:rsidP="00D61A78">
            <w:pPr>
              <w:jc w:val="center"/>
              <w:rPr>
                <w:rFonts w:ascii="Calibri" w:eastAsia="Times New Roman" w:hAnsi="Calibri" w:cs="Calibri"/>
                <w:b/>
                <w:bCs/>
                <w:color w:val="0070C0"/>
                <w:sz w:val="18"/>
                <w:szCs w:val="18"/>
                <w:lang w:eastAsia="en-GB"/>
              </w:rPr>
            </w:pPr>
          </w:p>
        </w:tc>
        <w:tc>
          <w:tcPr>
            <w:tcW w:w="1134" w:type="dxa"/>
            <w:tcBorders>
              <w:top w:val="nil"/>
              <w:left w:val="nil"/>
              <w:bottom w:val="nil"/>
              <w:right w:val="nil"/>
            </w:tcBorders>
            <w:noWrap/>
            <w:vAlign w:val="bottom"/>
            <w:hideMark/>
          </w:tcPr>
          <w:p w14:paraId="355DA9CC" w14:textId="77777777" w:rsidR="00D61A78" w:rsidRPr="00A724E2" w:rsidRDefault="00D61A78" w:rsidP="00D61A78">
            <w:pPr>
              <w:jc w:val="center"/>
              <w:rPr>
                <w:rFonts w:ascii="Calibri" w:eastAsia="Times New Roman" w:hAnsi="Calibri" w:cs="Calibri"/>
                <w:b/>
                <w:bCs/>
                <w:color w:val="0070C0"/>
                <w:sz w:val="18"/>
                <w:szCs w:val="18"/>
                <w:lang w:eastAsia="en-GB"/>
              </w:rPr>
            </w:pPr>
            <w:r w:rsidRPr="00A724E2">
              <w:rPr>
                <w:rFonts w:ascii="Calibri" w:eastAsia="Times New Roman" w:hAnsi="Calibri" w:cs="Calibri"/>
                <w:b/>
                <w:bCs/>
                <w:color w:val="0070C0"/>
                <w:sz w:val="18"/>
                <w:szCs w:val="18"/>
                <w:lang w:eastAsia="en-GB"/>
              </w:rPr>
              <w:t>03.28.67</w:t>
            </w:r>
          </w:p>
        </w:tc>
      </w:tr>
      <w:tr w:rsidR="00D61A78" w:rsidRPr="00A724E2" w14:paraId="0B295B3F" w14:textId="77777777" w:rsidTr="00D61A78">
        <w:trPr>
          <w:trHeight w:val="315"/>
        </w:trPr>
        <w:tc>
          <w:tcPr>
            <w:tcW w:w="1302" w:type="dxa"/>
            <w:tcBorders>
              <w:top w:val="nil"/>
              <w:left w:val="nil"/>
              <w:bottom w:val="nil"/>
              <w:right w:val="nil"/>
            </w:tcBorders>
            <w:noWrap/>
            <w:vAlign w:val="bottom"/>
            <w:hideMark/>
          </w:tcPr>
          <w:p w14:paraId="0D4AA16C" w14:textId="77777777" w:rsidR="00D61A78" w:rsidRPr="00A724E2" w:rsidRDefault="00D61A78" w:rsidP="00D61A78">
            <w:pPr>
              <w:rPr>
                <w:rFonts w:ascii="Calibri" w:eastAsia="Times New Roman" w:hAnsi="Calibri" w:cs="Calibri"/>
                <w:b/>
                <w:bCs/>
                <w:color w:val="FF0000"/>
                <w:sz w:val="24"/>
                <w:lang w:eastAsia="en-GB"/>
              </w:rPr>
            </w:pPr>
            <w:r>
              <w:rPr>
                <w:rFonts w:ascii="Calibri" w:eastAsia="Times New Roman" w:hAnsi="Calibri" w:cs="Calibri"/>
                <w:b/>
                <w:bCs/>
                <w:color w:val="FF0000"/>
                <w:sz w:val="24"/>
                <w:lang w:eastAsia="en-GB"/>
              </w:rPr>
              <w:t>FEMALE</w:t>
            </w:r>
          </w:p>
        </w:tc>
        <w:tc>
          <w:tcPr>
            <w:tcW w:w="1250" w:type="dxa"/>
            <w:tcBorders>
              <w:top w:val="nil"/>
              <w:left w:val="nil"/>
              <w:bottom w:val="nil"/>
              <w:right w:val="nil"/>
            </w:tcBorders>
            <w:noWrap/>
            <w:vAlign w:val="bottom"/>
            <w:hideMark/>
          </w:tcPr>
          <w:p w14:paraId="031F58D2" w14:textId="77777777" w:rsidR="00D61A78" w:rsidRPr="00A724E2" w:rsidRDefault="00D61A78" w:rsidP="00D61A78">
            <w:pPr>
              <w:rPr>
                <w:rFonts w:ascii="Calibri" w:eastAsia="Times New Roman" w:hAnsi="Calibri" w:cs="Calibri"/>
                <w:b/>
                <w:bCs/>
                <w:color w:val="FF0000"/>
                <w:sz w:val="24"/>
                <w:lang w:eastAsia="en-GB"/>
              </w:rPr>
            </w:pPr>
          </w:p>
        </w:tc>
        <w:tc>
          <w:tcPr>
            <w:tcW w:w="1276" w:type="dxa"/>
            <w:tcBorders>
              <w:top w:val="nil"/>
              <w:left w:val="nil"/>
              <w:bottom w:val="nil"/>
              <w:right w:val="nil"/>
            </w:tcBorders>
            <w:noWrap/>
            <w:vAlign w:val="bottom"/>
            <w:hideMark/>
          </w:tcPr>
          <w:p w14:paraId="649F26AF" w14:textId="77777777" w:rsidR="00D61A78" w:rsidRPr="00A724E2" w:rsidRDefault="00D61A78" w:rsidP="00D61A78">
            <w:pPr>
              <w:rPr>
                <w:rFonts w:ascii="Times New Roman" w:eastAsia="Times New Roman" w:hAnsi="Times New Roman" w:cs="Times New Roman"/>
                <w:sz w:val="20"/>
                <w:szCs w:val="20"/>
                <w:lang w:eastAsia="en-GB"/>
              </w:rPr>
            </w:pPr>
          </w:p>
        </w:tc>
        <w:tc>
          <w:tcPr>
            <w:tcW w:w="1275" w:type="dxa"/>
            <w:tcBorders>
              <w:top w:val="nil"/>
              <w:left w:val="nil"/>
              <w:bottom w:val="nil"/>
              <w:right w:val="nil"/>
            </w:tcBorders>
            <w:noWrap/>
            <w:vAlign w:val="bottom"/>
            <w:hideMark/>
          </w:tcPr>
          <w:p w14:paraId="489C02D5" w14:textId="77777777" w:rsidR="00D61A78" w:rsidRPr="00A724E2" w:rsidRDefault="00D61A78" w:rsidP="00D61A78">
            <w:pPr>
              <w:rPr>
                <w:rFonts w:ascii="Times New Roman" w:eastAsia="Times New Roman" w:hAnsi="Times New Roman" w:cs="Times New Roman"/>
                <w:sz w:val="20"/>
                <w:szCs w:val="20"/>
                <w:lang w:eastAsia="en-GB"/>
              </w:rPr>
            </w:pPr>
          </w:p>
        </w:tc>
        <w:tc>
          <w:tcPr>
            <w:tcW w:w="1276" w:type="dxa"/>
            <w:tcBorders>
              <w:top w:val="nil"/>
              <w:left w:val="nil"/>
              <w:bottom w:val="nil"/>
              <w:right w:val="nil"/>
            </w:tcBorders>
            <w:noWrap/>
            <w:vAlign w:val="bottom"/>
            <w:hideMark/>
          </w:tcPr>
          <w:p w14:paraId="24258E81" w14:textId="77777777" w:rsidR="00D61A78" w:rsidRPr="00A724E2" w:rsidRDefault="00D61A78" w:rsidP="00D61A78">
            <w:pPr>
              <w:rPr>
                <w:rFonts w:ascii="Times New Roman" w:eastAsia="Times New Roman" w:hAnsi="Times New Roman" w:cs="Times New Roman"/>
                <w:sz w:val="20"/>
                <w:szCs w:val="20"/>
                <w:lang w:eastAsia="en-GB"/>
              </w:rPr>
            </w:pPr>
          </w:p>
        </w:tc>
        <w:tc>
          <w:tcPr>
            <w:tcW w:w="1276" w:type="dxa"/>
            <w:tcBorders>
              <w:top w:val="nil"/>
              <w:left w:val="nil"/>
              <w:bottom w:val="nil"/>
              <w:right w:val="nil"/>
            </w:tcBorders>
            <w:noWrap/>
            <w:vAlign w:val="bottom"/>
            <w:hideMark/>
          </w:tcPr>
          <w:p w14:paraId="4FD8BEA2" w14:textId="77777777" w:rsidR="00D61A78" w:rsidRPr="00A724E2" w:rsidRDefault="00D61A78" w:rsidP="00D61A78">
            <w:pPr>
              <w:rPr>
                <w:rFonts w:ascii="Times New Roman" w:eastAsia="Times New Roman" w:hAnsi="Times New Roman" w:cs="Times New Roman"/>
                <w:sz w:val="20"/>
                <w:szCs w:val="20"/>
                <w:lang w:eastAsia="en-GB"/>
              </w:rPr>
            </w:pPr>
          </w:p>
        </w:tc>
        <w:tc>
          <w:tcPr>
            <w:tcW w:w="1417" w:type="dxa"/>
            <w:tcBorders>
              <w:top w:val="nil"/>
              <w:left w:val="nil"/>
              <w:bottom w:val="nil"/>
              <w:right w:val="nil"/>
            </w:tcBorders>
            <w:noWrap/>
            <w:vAlign w:val="bottom"/>
            <w:hideMark/>
          </w:tcPr>
          <w:p w14:paraId="4916298A" w14:textId="77777777" w:rsidR="00D61A78" w:rsidRPr="00A724E2" w:rsidRDefault="00D61A78" w:rsidP="00D61A78">
            <w:pPr>
              <w:rPr>
                <w:rFonts w:ascii="Times New Roman" w:eastAsia="Times New Roman" w:hAnsi="Times New Roman" w:cs="Times New Roman"/>
                <w:sz w:val="20"/>
                <w:szCs w:val="20"/>
                <w:lang w:eastAsia="en-GB"/>
              </w:rPr>
            </w:pPr>
          </w:p>
        </w:tc>
        <w:tc>
          <w:tcPr>
            <w:tcW w:w="1366" w:type="dxa"/>
            <w:tcBorders>
              <w:top w:val="nil"/>
              <w:left w:val="nil"/>
              <w:bottom w:val="nil"/>
              <w:right w:val="nil"/>
            </w:tcBorders>
            <w:noWrap/>
            <w:vAlign w:val="bottom"/>
            <w:hideMark/>
          </w:tcPr>
          <w:p w14:paraId="7244610E" w14:textId="77777777" w:rsidR="00D61A78" w:rsidRPr="00A724E2" w:rsidRDefault="00D61A78" w:rsidP="00D61A78">
            <w:pPr>
              <w:rPr>
                <w:rFonts w:ascii="Times New Roman" w:eastAsia="Times New Roman" w:hAnsi="Times New Roman" w:cs="Times New Roman"/>
                <w:sz w:val="20"/>
                <w:szCs w:val="20"/>
                <w:lang w:eastAsia="en-GB"/>
              </w:rPr>
            </w:pPr>
          </w:p>
        </w:tc>
        <w:tc>
          <w:tcPr>
            <w:tcW w:w="1469" w:type="dxa"/>
            <w:tcBorders>
              <w:top w:val="nil"/>
              <w:left w:val="nil"/>
              <w:bottom w:val="nil"/>
              <w:right w:val="nil"/>
            </w:tcBorders>
            <w:noWrap/>
            <w:vAlign w:val="bottom"/>
            <w:hideMark/>
          </w:tcPr>
          <w:p w14:paraId="444C52B1"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3F0D2CD6"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777DF417"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360A1B34"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3CC275AE" w14:textId="77777777" w:rsidR="00D61A78" w:rsidRPr="00A724E2" w:rsidRDefault="00D61A78" w:rsidP="00D61A78">
            <w:pPr>
              <w:rPr>
                <w:rFonts w:ascii="Times New Roman" w:eastAsia="Times New Roman" w:hAnsi="Times New Roman" w:cs="Times New Roman"/>
                <w:sz w:val="20"/>
                <w:szCs w:val="20"/>
                <w:lang w:eastAsia="en-GB"/>
              </w:rPr>
            </w:pPr>
          </w:p>
        </w:tc>
      </w:tr>
      <w:tr w:rsidR="00D61A78" w:rsidRPr="00A724E2" w14:paraId="1FF59CA0" w14:textId="77777777" w:rsidTr="00D61A78">
        <w:trPr>
          <w:trHeight w:val="315"/>
        </w:trPr>
        <w:tc>
          <w:tcPr>
            <w:tcW w:w="1302" w:type="dxa"/>
            <w:tcBorders>
              <w:top w:val="nil"/>
              <w:left w:val="nil"/>
              <w:bottom w:val="nil"/>
              <w:right w:val="nil"/>
            </w:tcBorders>
            <w:noWrap/>
            <w:vAlign w:val="bottom"/>
            <w:hideMark/>
          </w:tcPr>
          <w:p w14:paraId="4C9E3ADB"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S1</w:t>
            </w:r>
          </w:p>
        </w:tc>
        <w:tc>
          <w:tcPr>
            <w:tcW w:w="1250" w:type="dxa"/>
            <w:tcBorders>
              <w:top w:val="nil"/>
              <w:left w:val="nil"/>
              <w:bottom w:val="nil"/>
              <w:right w:val="nil"/>
            </w:tcBorders>
            <w:noWrap/>
            <w:vAlign w:val="bottom"/>
            <w:hideMark/>
          </w:tcPr>
          <w:p w14:paraId="6D44BB86"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02.14.58</w:t>
            </w:r>
          </w:p>
        </w:tc>
        <w:tc>
          <w:tcPr>
            <w:tcW w:w="1276" w:type="dxa"/>
            <w:tcBorders>
              <w:top w:val="nil"/>
              <w:left w:val="nil"/>
              <w:bottom w:val="nil"/>
              <w:right w:val="nil"/>
            </w:tcBorders>
            <w:noWrap/>
            <w:vAlign w:val="bottom"/>
            <w:hideMark/>
          </w:tcPr>
          <w:p w14:paraId="00DAE6F7"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06:39.41</w:t>
            </w:r>
          </w:p>
        </w:tc>
        <w:tc>
          <w:tcPr>
            <w:tcW w:w="1275" w:type="dxa"/>
            <w:tcBorders>
              <w:top w:val="nil"/>
              <w:left w:val="nil"/>
              <w:bottom w:val="nil"/>
              <w:right w:val="nil"/>
            </w:tcBorders>
            <w:noWrap/>
            <w:vAlign w:val="bottom"/>
            <w:hideMark/>
          </w:tcPr>
          <w:p w14:paraId="68DB38C4"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10.35.89</w:t>
            </w:r>
          </w:p>
        </w:tc>
        <w:tc>
          <w:tcPr>
            <w:tcW w:w="1276" w:type="dxa"/>
            <w:tcBorders>
              <w:top w:val="nil"/>
              <w:left w:val="nil"/>
              <w:bottom w:val="nil"/>
              <w:right w:val="nil"/>
            </w:tcBorders>
            <w:noWrap/>
            <w:vAlign w:val="bottom"/>
            <w:hideMark/>
          </w:tcPr>
          <w:p w14:paraId="3D1DA965"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35F8661A"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03.37.46</w:t>
            </w:r>
          </w:p>
        </w:tc>
        <w:tc>
          <w:tcPr>
            <w:tcW w:w="1417" w:type="dxa"/>
            <w:tcBorders>
              <w:top w:val="nil"/>
              <w:left w:val="nil"/>
              <w:bottom w:val="nil"/>
              <w:right w:val="nil"/>
            </w:tcBorders>
            <w:noWrap/>
            <w:vAlign w:val="bottom"/>
            <w:hideMark/>
          </w:tcPr>
          <w:p w14:paraId="1571C83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07:10.90</w:t>
            </w:r>
          </w:p>
        </w:tc>
        <w:tc>
          <w:tcPr>
            <w:tcW w:w="1366" w:type="dxa"/>
            <w:tcBorders>
              <w:top w:val="nil"/>
              <w:left w:val="nil"/>
              <w:bottom w:val="nil"/>
              <w:right w:val="nil"/>
            </w:tcBorders>
            <w:noWrap/>
            <w:vAlign w:val="bottom"/>
            <w:hideMark/>
          </w:tcPr>
          <w:p w14:paraId="4919C3FC"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03:37.31</w:t>
            </w:r>
          </w:p>
        </w:tc>
        <w:tc>
          <w:tcPr>
            <w:tcW w:w="1469" w:type="dxa"/>
            <w:tcBorders>
              <w:top w:val="nil"/>
              <w:left w:val="nil"/>
              <w:bottom w:val="nil"/>
              <w:right w:val="nil"/>
            </w:tcBorders>
            <w:noWrap/>
            <w:vAlign w:val="bottom"/>
            <w:hideMark/>
          </w:tcPr>
          <w:p w14:paraId="7C807F9F"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68ACF83C"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03:43.66</w:t>
            </w:r>
          </w:p>
        </w:tc>
        <w:tc>
          <w:tcPr>
            <w:tcW w:w="1134" w:type="dxa"/>
            <w:tcBorders>
              <w:top w:val="nil"/>
              <w:left w:val="nil"/>
              <w:bottom w:val="nil"/>
              <w:right w:val="nil"/>
            </w:tcBorders>
            <w:noWrap/>
            <w:vAlign w:val="bottom"/>
            <w:hideMark/>
          </w:tcPr>
          <w:p w14:paraId="4EBC1134"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1FECD7F3"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00:00.00</w:t>
            </w:r>
          </w:p>
        </w:tc>
        <w:tc>
          <w:tcPr>
            <w:tcW w:w="1134" w:type="dxa"/>
            <w:tcBorders>
              <w:top w:val="nil"/>
              <w:left w:val="nil"/>
              <w:bottom w:val="nil"/>
              <w:right w:val="nil"/>
            </w:tcBorders>
            <w:noWrap/>
            <w:vAlign w:val="bottom"/>
            <w:hideMark/>
          </w:tcPr>
          <w:p w14:paraId="5C2559DF" w14:textId="77777777" w:rsidR="00D61A78" w:rsidRPr="00A724E2" w:rsidRDefault="00D61A78" w:rsidP="00D61A78">
            <w:pPr>
              <w:jc w:val="center"/>
              <w:rPr>
                <w:rFonts w:eastAsia="Times New Roman" w:cs="Arial"/>
                <w:b/>
                <w:bCs/>
                <w:color w:val="FF0000"/>
                <w:sz w:val="18"/>
                <w:szCs w:val="18"/>
                <w:lang w:eastAsia="en-GB"/>
              </w:rPr>
            </w:pPr>
          </w:p>
        </w:tc>
      </w:tr>
      <w:tr w:rsidR="00D61A78" w:rsidRPr="00A724E2" w14:paraId="47D289F3" w14:textId="77777777" w:rsidTr="00D61A78">
        <w:trPr>
          <w:trHeight w:val="315"/>
        </w:trPr>
        <w:tc>
          <w:tcPr>
            <w:tcW w:w="1302" w:type="dxa"/>
            <w:tcBorders>
              <w:top w:val="nil"/>
              <w:left w:val="nil"/>
              <w:bottom w:val="nil"/>
              <w:right w:val="nil"/>
            </w:tcBorders>
            <w:noWrap/>
            <w:vAlign w:val="bottom"/>
            <w:hideMark/>
          </w:tcPr>
          <w:p w14:paraId="2C866D15"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S2</w:t>
            </w:r>
          </w:p>
        </w:tc>
        <w:tc>
          <w:tcPr>
            <w:tcW w:w="1250" w:type="dxa"/>
            <w:tcBorders>
              <w:top w:val="nil"/>
              <w:left w:val="nil"/>
              <w:bottom w:val="nil"/>
              <w:right w:val="nil"/>
            </w:tcBorders>
            <w:noWrap/>
            <w:vAlign w:val="bottom"/>
            <w:hideMark/>
          </w:tcPr>
          <w:p w14:paraId="3C1398FE"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02.10.45</w:t>
            </w:r>
          </w:p>
        </w:tc>
        <w:tc>
          <w:tcPr>
            <w:tcW w:w="1276" w:type="dxa"/>
            <w:tcBorders>
              <w:top w:val="nil"/>
              <w:left w:val="nil"/>
              <w:bottom w:val="nil"/>
              <w:right w:val="nil"/>
            </w:tcBorders>
            <w:noWrap/>
            <w:vAlign w:val="bottom"/>
            <w:hideMark/>
          </w:tcPr>
          <w:p w14:paraId="56E1245C"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06.10.43</w:t>
            </w:r>
          </w:p>
        </w:tc>
        <w:tc>
          <w:tcPr>
            <w:tcW w:w="1275" w:type="dxa"/>
            <w:tcBorders>
              <w:top w:val="nil"/>
              <w:left w:val="nil"/>
              <w:bottom w:val="nil"/>
              <w:right w:val="nil"/>
            </w:tcBorders>
            <w:noWrap/>
            <w:vAlign w:val="bottom"/>
            <w:hideMark/>
          </w:tcPr>
          <w:p w14:paraId="163CC055"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11.07.74</w:t>
            </w:r>
          </w:p>
        </w:tc>
        <w:tc>
          <w:tcPr>
            <w:tcW w:w="1276" w:type="dxa"/>
            <w:tcBorders>
              <w:top w:val="nil"/>
              <w:left w:val="nil"/>
              <w:bottom w:val="nil"/>
              <w:right w:val="nil"/>
            </w:tcBorders>
            <w:noWrap/>
            <w:vAlign w:val="bottom"/>
            <w:hideMark/>
          </w:tcPr>
          <w:p w14:paraId="33AB275D"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4811F44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01.58.37</w:t>
            </w:r>
          </w:p>
        </w:tc>
        <w:tc>
          <w:tcPr>
            <w:tcW w:w="1417" w:type="dxa"/>
            <w:tcBorders>
              <w:top w:val="nil"/>
              <w:left w:val="nil"/>
              <w:bottom w:val="nil"/>
              <w:right w:val="nil"/>
            </w:tcBorders>
            <w:noWrap/>
            <w:vAlign w:val="bottom"/>
            <w:hideMark/>
          </w:tcPr>
          <w:p w14:paraId="73D4107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04.14.83</w:t>
            </w:r>
          </w:p>
        </w:tc>
        <w:tc>
          <w:tcPr>
            <w:tcW w:w="1366" w:type="dxa"/>
            <w:tcBorders>
              <w:top w:val="nil"/>
              <w:left w:val="nil"/>
              <w:bottom w:val="nil"/>
              <w:right w:val="nil"/>
            </w:tcBorders>
            <w:noWrap/>
            <w:vAlign w:val="bottom"/>
            <w:hideMark/>
          </w:tcPr>
          <w:p w14:paraId="2987AD0C"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02.50.53</w:t>
            </w:r>
          </w:p>
        </w:tc>
        <w:tc>
          <w:tcPr>
            <w:tcW w:w="1469" w:type="dxa"/>
            <w:tcBorders>
              <w:top w:val="nil"/>
              <w:left w:val="nil"/>
              <w:bottom w:val="nil"/>
              <w:right w:val="nil"/>
            </w:tcBorders>
            <w:noWrap/>
            <w:vAlign w:val="bottom"/>
            <w:hideMark/>
          </w:tcPr>
          <w:p w14:paraId="550671B6"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7345307A"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01.51.44</w:t>
            </w:r>
          </w:p>
        </w:tc>
        <w:tc>
          <w:tcPr>
            <w:tcW w:w="1134" w:type="dxa"/>
            <w:tcBorders>
              <w:top w:val="nil"/>
              <w:left w:val="nil"/>
              <w:bottom w:val="nil"/>
              <w:right w:val="nil"/>
            </w:tcBorders>
            <w:noWrap/>
            <w:vAlign w:val="bottom"/>
            <w:hideMark/>
          </w:tcPr>
          <w:p w14:paraId="40619E99"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7C0E2B2B"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08.25.30</w:t>
            </w:r>
          </w:p>
        </w:tc>
        <w:tc>
          <w:tcPr>
            <w:tcW w:w="1134" w:type="dxa"/>
            <w:tcBorders>
              <w:top w:val="nil"/>
              <w:left w:val="nil"/>
              <w:bottom w:val="nil"/>
              <w:right w:val="nil"/>
            </w:tcBorders>
            <w:noWrap/>
            <w:vAlign w:val="bottom"/>
            <w:hideMark/>
          </w:tcPr>
          <w:p w14:paraId="469B1DC9" w14:textId="77777777" w:rsidR="00D61A78" w:rsidRPr="00A724E2" w:rsidRDefault="00D61A78" w:rsidP="00D61A78">
            <w:pPr>
              <w:jc w:val="center"/>
              <w:rPr>
                <w:rFonts w:eastAsia="Times New Roman" w:cs="Arial"/>
                <w:b/>
                <w:bCs/>
                <w:color w:val="FF0000"/>
                <w:sz w:val="18"/>
                <w:szCs w:val="18"/>
                <w:lang w:eastAsia="en-GB"/>
              </w:rPr>
            </w:pPr>
          </w:p>
        </w:tc>
      </w:tr>
      <w:tr w:rsidR="00D61A78" w:rsidRPr="00A724E2" w14:paraId="04711D19" w14:textId="77777777" w:rsidTr="00D61A78">
        <w:trPr>
          <w:trHeight w:val="315"/>
        </w:trPr>
        <w:tc>
          <w:tcPr>
            <w:tcW w:w="1302" w:type="dxa"/>
            <w:tcBorders>
              <w:top w:val="nil"/>
              <w:left w:val="nil"/>
              <w:bottom w:val="nil"/>
              <w:right w:val="nil"/>
            </w:tcBorders>
            <w:noWrap/>
            <w:vAlign w:val="bottom"/>
            <w:hideMark/>
          </w:tcPr>
          <w:p w14:paraId="730318A0"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S3</w:t>
            </w:r>
          </w:p>
        </w:tc>
        <w:tc>
          <w:tcPr>
            <w:tcW w:w="1250" w:type="dxa"/>
            <w:tcBorders>
              <w:top w:val="nil"/>
              <w:left w:val="nil"/>
              <w:bottom w:val="nil"/>
              <w:right w:val="nil"/>
            </w:tcBorders>
            <w:noWrap/>
            <w:vAlign w:val="bottom"/>
            <w:hideMark/>
          </w:tcPr>
          <w:p w14:paraId="58D49ACC"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01.29.28</w:t>
            </w:r>
          </w:p>
        </w:tc>
        <w:tc>
          <w:tcPr>
            <w:tcW w:w="1276" w:type="dxa"/>
            <w:tcBorders>
              <w:top w:val="nil"/>
              <w:left w:val="nil"/>
              <w:bottom w:val="nil"/>
              <w:right w:val="nil"/>
            </w:tcBorders>
            <w:noWrap/>
            <w:vAlign w:val="bottom"/>
            <w:hideMark/>
          </w:tcPr>
          <w:p w14:paraId="6F437ADE"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03.17.09</w:t>
            </w:r>
          </w:p>
        </w:tc>
        <w:tc>
          <w:tcPr>
            <w:tcW w:w="1275" w:type="dxa"/>
            <w:tcBorders>
              <w:top w:val="nil"/>
              <w:left w:val="nil"/>
              <w:bottom w:val="nil"/>
              <w:right w:val="nil"/>
            </w:tcBorders>
            <w:noWrap/>
            <w:vAlign w:val="bottom"/>
            <w:hideMark/>
          </w:tcPr>
          <w:p w14:paraId="0ACD9308"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07.03.95</w:t>
            </w:r>
          </w:p>
        </w:tc>
        <w:tc>
          <w:tcPr>
            <w:tcW w:w="1276" w:type="dxa"/>
            <w:tcBorders>
              <w:top w:val="nil"/>
              <w:left w:val="nil"/>
              <w:bottom w:val="nil"/>
              <w:right w:val="nil"/>
            </w:tcBorders>
            <w:noWrap/>
            <w:vAlign w:val="bottom"/>
            <w:hideMark/>
          </w:tcPr>
          <w:p w14:paraId="0B8E6177"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703DD79D"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01.34.26</w:t>
            </w:r>
          </w:p>
        </w:tc>
        <w:tc>
          <w:tcPr>
            <w:tcW w:w="1417" w:type="dxa"/>
            <w:tcBorders>
              <w:top w:val="nil"/>
              <w:left w:val="nil"/>
              <w:bottom w:val="nil"/>
              <w:right w:val="nil"/>
            </w:tcBorders>
            <w:noWrap/>
            <w:vAlign w:val="bottom"/>
            <w:hideMark/>
          </w:tcPr>
          <w:p w14:paraId="0F858385"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366" w:type="dxa"/>
            <w:tcBorders>
              <w:top w:val="nil"/>
              <w:left w:val="nil"/>
              <w:bottom w:val="nil"/>
              <w:right w:val="nil"/>
            </w:tcBorders>
            <w:noWrap/>
            <w:vAlign w:val="bottom"/>
            <w:hideMark/>
          </w:tcPr>
          <w:p w14:paraId="101344EF"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01.39.76</w:t>
            </w:r>
          </w:p>
        </w:tc>
        <w:tc>
          <w:tcPr>
            <w:tcW w:w="1469" w:type="dxa"/>
            <w:tcBorders>
              <w:top w:val="nil"/>
              <w:left w:val="nil"/>
              <w:bottom w:val="nil"/>
              <w:right w:val="nil"/>
            </w:tcBorders>
            <w:noWrap/>
            <w:vAlign w:val="bottom"/>
            <w:hideMark/>
          </w:tcPr>
          <w:p w14:paraId="4E484077"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4DE058C"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03.39.34</w:t>
            </w:r>
          </w:p>
        </w:tc>
        <w:tc>
          <w:tcPr>
            <w:tcW w:w="1134" w:type="dxa"/>
            <w:tcBorders>
              <w:top w:val="nil"/>
              <w:left w:val="nil"/>
              <w:bottom w:val="nil"/>
              <w:right w:val="nil"/>
            </w:tcBorders>
            <w:noWrap/>
            <w:vAlign w:val="bottom"/>
            <w:hideMark/>
          </w:tcPr>
          <w:p w14:paraId="1487B06B"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3487A335"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07.05.31</w:t>
            </w:r>
          </w:p>
        </w:tc>
        <w:tc>
          <w:tcPr>
            <w:tcW w:w="1134" w:type="dxa"/>
            <w:tcBorders>
              <w:top w:val="nil"/>
              <w:left w:val="nil"/>
              <w:bottom w:val="nil"/>
              <w:right w:val="nil"/>
            </w:tcBorders>
            <w:noWrap/>
            <w:vAlign w:val="bottom"/>
            <w:hideMark/>
          </w:tcPr>
          <w:p w14:paraId="528CF3C8" w14:textId="77777777" w:rsidR="00D61A78" w:rsidRPr="00A724E2" w:rsidRDefault="00D61A78" w:rsidP="00D61A78">
            <w:pPr>
              <w:jc w:val="center"/>
              <w:rPr>
                <w:rFonts w:eastAsia="Times New Roman" w:cs="Arial"/>
                <w:b/>
                <w:bCs/>
                <w:color w:val="FF0000"/>
                <w:sz w:val="18"/>
                <w:szCs w:val="18"/>
                <w:lang w:eastAsia="en-GB"/>
              </w:rPr>
            </w:pPr>
          </w:p>
        </w:tc>
      </w:tr>
      <w:tr w:rsidR="00D61A78" w:rsidRPr="00A724E2" w14:paraId="008E7E1C" w14:textId="77777777" w:rsidTr="00D61A78">
        <w:trPr>
          <w:trHeight w:val="315"/>
        </w:trPr>
        <w:tc>
          <w:tcPr>
            <w:tcW w:w="1302" w:type="dxa"/>
            <w:tcBorders>
              <w:top w:val="nil"/>
              <w:left w:val="nil"/>
              <w:bottom w:val="nil"/>
              <w:right w:val="nil"/>
            </w:tcBorders>
            <w:noWrap/>
            <w:vAlign w:val="bottom"/>
            <w:hideMark/>
          </w:tcPr>
          <w:p w14:paraId="0275E89B"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S4</w:t>
            </w:r>
          </w:p>
        </w:tc>
        <w:tc>
          <w:tcPr>
            <w:tcW w:w="1250" w:type="dxa"/>
            <w:tcBorders>
              <w:top w:val="nil"/>
              <w:left w:val="nil"/>
              <w:bottom w:val="nil"/>
              <w:right w:val="nil"/>
            </w:tcBorders>
            <w:noWrap/>
            <w:vAlign w:val="bottom"/>
            <w:hideMark/>
          </w:tcPr>
          <w:p w14:paraId="00692F58"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01.07.39</w:t>
            </w:r>
          </w:p>
        </w:tc>
        <w:tc>
          <w:tcPr>
            <w:tcW w:w="1276" w:type="dxa"/>
            <w:tcBorders>
              <w:top w:val="nil"/>
              <w:left w:val="nil"/>
              <w:bottom w:val="nil"/>
              <w:right w:val="nil"/>
            </w:tcBorders>
            <w:noWrap/>
            <w:vAlign w:val="bottom"/>
            <w:hideMark/>
          </w:tcPr>
          <w:p w14:paraId="5E49FCD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02.26.58</w:t>
            </w:r>
          </w:p>
        </w:tc>
        <w:tc>
          <w:tcPr>
            <w:tcW w:w="1275" w:type="dxa"/>
            <w:tcBorders>
              <w:top w:val="nil"/>
              <w:left w:val="nil"/>
              <w:bottom w:val="nil"/>
              <w:right w:val="nil"/>
            </w:tcBorders>
            <w:noWrap/>
            <w:vAlign w:val="bottom"/>
            <w:hideMark/>
          </w:tcPr>
          <w:p w14:paraId="5774B117"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05.33.63</w:t>
            </w:r>
          </w:p>
        </w:tc>
        <w:tc>
          <w:tcPr>
            <w:tcW w:w="1276" w:type="dxa"/>
            <w:tcBorders>
              <w:top w:val="nil"/>
              <w:left w:val="nil"/>
              <w:bottom w:val="nil"/>
              <w:right w:val="nil"/>
            </w:tcBorders>
            <w:noWrap/>
            <w:vAlign w:val="bottom"/>
            <w:hideMark/>
          </w:tcPr>
          <w:p w14:paraId="32BAA0C3"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3CB637C6"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01.28.26</w:t>
            </w:r>
          </w:p>
        </w:tc>
        <w:tc>
          <w:tcPr>
            <w:tcW w:w="1417" w:type="dxa"/>
            <w:tcBorders>
              <w:top w:val="nil"/>
              <w:left w:val="nil"/>
              <w:bottom w:val="nil"/>
              <w:right w:val="nil"/>
            </w:tcBorders>
            <w:noWrap/>
            <w:vAlign w:val="bottom"/>
            <w:hideMark/>
          </w:tcPr>
          <w:p w14:paraId="35868617"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366" w:type="dxa"/>
            <w:tcBorders>
              <w:top w:val="nil"/>
              <w:left w:val="nil"/>
              <w:bottom w:val="nil"/>
              <w:right w:val="nil"/>
            </w:tcBorders>
            <w:noWrap/>
            <w:vAlign w:val="bottom"/>
            <w:hideMark/>
          </w:tcPr>
          <w:p w14:paraId="04D2EE0F" w14:textId="77777777" w:rsidR="00D61A78" w:rsidRPr="00A724E2" w:rsidRDefault="00D61A78" w:rsidP="00D61A78">
            <w:pPr>
              <w:rPr>
                <w:rFonts w:ascii="Times New Roman" w:eastAsia="Times New Roman" w:hAnsi="Times New Roman" w:cs="Times New Roman"/>
                <w:sz w:val="20"/>
                <w:szCs w:val="20"/>
                <w:lang w:eastAsia="en-GB"/>
              </w:rPr>
            </w:pPr>
          </w:p>
        </w:tc>
        <w:tc>
          <w:tcPr>
            <w:tcW w:w="1469" w:type="dxa"/>
            <w:tcBorders>
              <w:top w:val="nil"/>
              <w:left w:val="nil"/>
              <w:bottom w:val="nil"/>
              <w:right w:val="nil"/>
            </w:tcBorders>
            <w:noWrap/>
            <w:vAlign w:val="bottom"/>
            <w:hideMark/>
          </w:tcPr>
          <w:p w14:paraId="2B0376CA"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3EF0E5D8"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01.13.28</w:t>
            </w:r>
          </w:p>
        </w:tc>
        <w:tc>
          <w:tcPr>
            <w:tcW w:w="1134" w:type="dxa"/>
            <w:tcBorders>
              <w:top w:val="nil"/>
              <w:left w:val="nil"/>
              <w:bottom w:val="nil"/>
              <w:right w:val="nil"/>
            </w:tcBorders>
            <w:noWrap/>
            <w:vAlign w:val="bottom"/>
            <w:hideMark/>
          </w:tcPr>
          <w:p w14:paraId="3AAE6DBB"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50B465BD"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04.52.50</w:t>
            </w:r>
          </w:p>
        </w:tc>
        <w:tc>
          <w:tcPr>
            <w:tcW w:w="1134" w:type="dxa"/>
            <w:tcBorders>
              <w:top w:val="nil"/>
              <w:left w:val="nil"/>
              <w:bottom w:val="nil"/>
              <w:right w:val="nil"/>
            </w:tcBorders>
            <w:noWrap/>
            <w:vAlign w:val="bottom"/>
            <w:hideMark/>
          </w:tcPr>
          <w:p w14:paraId="33AFF674" w14:textId="77777777" w:rsidR="00D61A78" w:rsidRPr="00A724E2" w:rsidRDefault="00D61A78" w:rsidP="00D61A78">
            <w:pPr>
              <w:jc w:val="center"/>
              <w:rPr>
                <w:rFonts w:eastAsia="Times New Roman" w:cs="Arial"/>
                <w:b/>
                <w:bCs/>
                <w:color w:val="FF0000"/>
                <w:sz w:val="18"/>
                <w:szCs w:val="18"/>
                <w:lang w:eastAsia="en-GB"/>
              </w:rPr>
            </w:pPr>
          </w:p>
        </w:tc>
      </w:tr>
      <w:tr w:rsidR="00D61A78" w:rsidRPr="00A724E2" w14:paraId="16F40FA0" w14:textId="77777777" w:rsidTr="00D61A78">
        <w:trPr>
          <w:trHeight w:val="315"/>
        </w:trPr>
        <w:tc>
          <w:tcPr>
            <w:tcW w:w="1302" w:type="dxa"/>
            <w:tcBorders>
              <w:top w:val="nil"/>
              <w:left w:val="nil"/>
              <w:bottom w:val="nil"/>
              <w:right w:val="nil"/>
            </w:tcBorders>
            <w:noWrap/>
            <w:vAlign w:val="bottom"/>
            <w:hideMark/>
          </w:tcPr>
          <w:p w14:paraId="7588B3F6"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S5</w:t>
            </w:r>
          </w:p>
        </w:tc>
        <w:tc>
          <w:tcPr>
            <w:tcW w:w="1250" w:type="dxa"/>
            <w:tcBorders>
              <w:top w:val="nil"/>
              <w:left w:val="nil"/>
              <w:bottom w:val="nil"/>
              <w:right w:val="nil"/>
            </w:tcBorders>
            <w:noWrap/>
            <w:vAlign w:val="bottom"/>
            <w:hideMark/>
          </w:tcPr>
          <w:p w14:paraId="186CE2A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01.00.59</w:t>
            </w:r>
          </w:p>
        </w:tc>
        <w:tc>
          <w:tcPr>
            <w:tcW w:w="1276" w:type="dxa"/>
            <w:tcBorders>
              <w:top w:val="nil"/>
              <w:left w:val="nil"/>
              <w:bottom w:val="nil"/>
              <w:right w:val="nil"/>
            </w:tcBorders>
            <w:noWrap/>
            <w:vAlign w:val="bottom"/>
            <w:hideMark/>
          </w:tcPr>
          <w:p w14:paraId="243ED58A"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02.11.58</w:t>
            </w:r>
          </w:p>
        </w:tc>
        <w:tc>
          <w:tcPr>
            <w:tcW w:w="1275" w:type="dxa"/>
            <w:tcBorders>
              <w:top w:val="nil"/>
              <w:left w:val="nil"/>
              <w:bottom w:val="nil"/>
              <w:right w:val="nil"/>
            </w:tcBorders>
            <w:noWrap/>
            <w:vAlign w:val="bottom"/>
            <w:hideMark/>
          </w:tcPr>
          <w:p w14:paraId="1992D89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04.35.12</w:t>
            </w:r>
          </w:p>
        </w:tc>
        <w:tc>
          <w:tcPr>
            <w:tcW w:w="1276" w:type="dxa"/>
            <w:tcBorders>
              <w:top w:val="nil"/>
              <w:left w:val="nil"/>
              <w:bottom w:val="nil"/>
              <w:right w:val="nil"/>
            </w:tcBorders>
            <w:noWrap/>
            <w:vAlign w:val="bottom"/>
            <w:hideMark/>
          </w:tcPr>
          <w:p w14:paraId="318AE674"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38B7B753"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01.12.48</w:t>
            </w:r>
          </w:p>
        </w:tc>
        <w:tc>
          <w:tcPr>
            <w:tcW w:w="1417" w:type="dxa"/>
            <w:tcBorders>
              <w:top w:val="nil"/>
              <w:left w:val="nil"/>
              <w:bottom w:val="nil"/>
              <w:right w:val="nil"/>
            </w:tcBorders>
            <w:noWrap/>
            <w:vAlign w:val="bottom"/>
            <w:hideMark/>
          </w:tcPr>
          <w:p w14:paraId="7B00B40E"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366" w:type="dxa"/>
            <w:tcBorders>
              <w:top w:val="nil"/>
              <w:left w:val="nil"/>
              <w:bottom w:val="nil"/>
              <w:right w:val="nil"/>
            </w:tcBorders>
            <w:noWrap/>
            <w:vAlign w:val="bottom"/>
            <w:hideMark/>
          </w:tcPr>
          <w:p w14:paraId="6508732C" w14:textId="77777777" w:rsidR="00D61A78" w:rsidRPr="00A724E2" w:rsidRDefault="00D61A78" w:rsidP="00D61A78">
            <w:pPr>
              <w:rPr>
                <w:rFonts w:ascii="Times New Roman" w:eastAsia="Times New Roman" w:hAnsi="Times New Roman" w:cs="Times New Roman"/>
                <w:sz w:val="20"/>
                <w:szCs w:val="20"/>
                <w:lang w:eastAsia="en-GB"/>
              </w:rPr>
            </w:pPr>
          </w:p>
        </w:tc>
        <w:tc>
          <w:tcPr>
            <w:tcW w:w="1469" w:type="dxa"/>
            <w:tcBorders>
              <w:top w:val="nil"/>
              <w:left w:val="nil"/>
              <w:bottom w:val="nil"/>
              <w:right w:val="nil"/>
            </w:tcBorders>
            <w:noWrap/>
            <w:vAlign w:val="bottom"/>
            <w:hideMark/>
          </w:tcPr>
          <w:p w14:paraId="10374304"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03.02.14</w:t>
            </w:r>
          </w:p>
        </w:tc>
        <w:tc>
          <w:tcPr>
            <w:tcW w:w="1134" w:type="dxa"/>
            <w:tcBorders>
              <w:top w:val="nil"/>
              <w:left w:val="nil"/>
              <w:bottom w:val="nil"/>
              <w:right w:val="nil"/>
            </w:tcBorders>
            <w:noWrap/>
            <w:vAlign w:val="bottom"/>
            <w:hideMark/>
          </w:tcPr>
          <w:p w14:paraId="3312B6BD"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00.58.27</w:t>
            </w:r>
          </w:p>
        </w:tc>
        <w:tc>
          <w:tcPr>
            <w:tcW w:w="1134" w:type="dxa"/>
            <w:tcBorders>
              <w:top w:val="nil"/>
              <w:left w:val="nil"/>
              <w:bottom w:val="nil"/>
              <w:right w:val="nil"/>
            </w:tcBorders>
            <w:noWrap/>
            <w:vAlign w:val="bottom"/>
            <w:hideMark/>
          </w:tcPr>
          <w:p w14:paraId="6FF932AB"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619CB4C"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66990224"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05.46.27</w:t>
            </w:r>
          </w:p>
        </w:tc>
      </w:tr>
      <w:tr w:rsidR="00D61A78" w:rsidRPr="00A724E2" w14:paraId="479225CB" w14:textId="77777777" w:rsidTr="00D61A78">
        <w:trPr>
          <w:trHeight w:val="315"/>
        </w:trPr>
        <w:tc>
          <w:tcPr>
            <w:tcW w:w="1302" w:type="dxa"/>
            <w:tcBorders>
              <w:top w:val="nil"/>
              <w:left w:val="nil"/>
              <w:bottom w:val="nil"/>
              <w:right w:val="nil"/>
            </w:tcBorders>
            <w:noWrap/>
            <w:vAlign w:val="bottom"/>
            <w:hideMark/>
          </w:tcPr>
          <w:p w14:paraId="2C0819DC"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S6</w:t>
            </w:r>
          </w:p>
        </w:tc>
        <w:tc>
          <w:tcPr>
            <w:tcW w:w="1250" w:type="dxa"/>
            <w:tcBorders>
              <w:top w:val="nil"/>
              <w:left w:val="nil"/>
              <w:bottom w:val="nil"/>
              <w:right w:val="nil"/>
            </w:tcBorders>
            <w:noWrap/>
            <w:vAlign w:val="bottom"/>
            <w:hideMark/>
          </w:tcPr>
          <w:p w14:paraId="4DD4D142"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00.53.65</w:t>
            </w:r>
          </w:p>
        </w:tc>
        <w:tc>
          <w:tcPr>
            <w:tcW w:w="1276" w:type="dxa"/>
            <w:tcBorders>
              <w:top w:val="nil"/>
              <w:left w:val="nil"/>
              <w:bottom w:val="nil"/>
              <w:right w:val="nil"/>
            </w:tcBorders>
            <w:noWrap/>
            <w:vAlign w:val="bottom"/>
            <w:hideMark/>
          </w:tcPr>
          <w:p w14:paraId="786C9DA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01.58.19</w:t>
            </w:r>
          </w:p>
        </w:tc>
        <w:tc>
          <w:tcPr>
            <w:tcW w:w="1275" w:type="dxa"/>
            <w:tcBorders>
              <w:top w:val="nil"/>
              <w:left w:val="nil"/>
              <w:bottom w:val="nil"/>
              <w:right w:val="nil"/>
            </w:tcBorders>
            <w:noWrap/>
            <w:vAlign w:val="bottom"/>
            <w:hideMark/>
          </w:tcPr>
          <w:p w14:paraId="79E7FC5B"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53C92B37"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08.30.83</w:t>
            </w:r>
          </w:p>
        </w:tc>
        <w:tc>
          <w:tcPr>
            <w:tcW w:w="1276" w:type="dxa"/>
            <w:tcBorders>
              <w:top w:val="nil"/>
              <w:left w:val="nil"/>
              <w:bottom w:val="nil"/>
              <w:right w:val="nil"/>
            </w:tcBorders>
            <w:noWrap/>
            <w:vAlign w:val="bottom"/>
            <w:hideMark/>
          </w:tcPr>
          <w:p w14:paraId="678BB611"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75D4A94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02.15.38</w:t>
            </w:r>
          </w:p>
        </w:tc>
        <w:tc>
          <w:tcPr>
            <w:tcW w:w="1366" w:type="dxa"/>
            <w:tcBorders>
              <w:top w:val="nil"/>
              <w:left w:val="nil"/>
              <w:bottom w:val="nil"/>
              <w:right w:val="nil"/>
            </w:tcBorders>
            <w:noWrap/>
            <w:vAlign w:val="bottom"/>
            <w:hideMark/>
          </w:tcPr>
          <w:p w14:paraId="7A6DFED9"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68D6BBBF"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02.45.42</w:t>
            </w:r>
          </w:p>
        </w:tc>
        <w:tc>
          <w:tcPr>
            <w:tcW w:w="1134" w:type="dxa"/>
            <w:tcBorders>
              <w:top w:val="nil"/>
              <w:left w:val="nil"/>
              <w:bottom w:val="nil"/>
              <w:right w:val="nil"/>
            </w:tcBorders>
            <w:noWrap/>
            <w:vAlign w:val="bottom"/>
            <w:hideMark/>
          </w:tcPr>
          <w:p w14:paraId="10ED8467"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00.57.30</w:t>
            </w:r>
          </w:p>
        </w:tc>
        <w:tc>
          <w:tcPr>
            <w:tcW w:w="1134" w:type="dxa"/>
            <w:tcBorders>
              <w:top w:val="nil"/>
              <w:left w:val="nil"/>
              <w:bottom w:val="nil"/>
              <w:right w:val="nil"/>
            </w:tcBorders>
            <w:noWrap/>
            <w:vAlign w:val="bottom"/>
            <w:hideMark/>
          </w:tcPr>
          <w:p w14:paraId="02FD1A1F"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2DFBB4D"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1C2160FA"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04.52.72</w:t>
            </w:r>
          </w:p>
        </w:tc>
      </w:tr>
      <w:tr w:rsidR="00D61A78" w:rsidRPr="00A724E2" w14:paraId="0D77AD3D" w14:textId="77777777" w:rsidTr="00D61A78">
        <w:trPr>
          <w:trHeight w:val="315"/>
        </w:trPr>
        <w:tc>
          <w:tcPr>
            <w:tcW w:w="1302" w:type="dxa"/>
            <w:tcBorders>
              <w:top w:val="nil"/>
              <w:left w:val="nil"/>
              <w:bottom w:val="nil"/>
              <w:right w:val="nil"/>
            </w:tcBorders>
            <w:noWrap/>
            <w:vAlign w:val="bottom"/>
            <w:hideMark/>
          </w:tcPr>
          <w:p w14:paraId="4CC0C7D1"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S7</w:t>
            </w:r>
          </w:p>
        </w:tc>
        <w:tc>
          <w:tcPr>
            <w:tcW w:w="1250" w:type="dxa"/>
            <w:tcBorders>
              <w:top w:val="nil"/>
              <w:left w:val="nil"/>
              <w:bottom w:val="nil"/>
              <w:right w:val="nil"/>
            </w:tcBorders>
            <w:noWrap/>
            <w:vAlign w:val="bottom"/>
            <w:hideMark/>
          </w:tcPr>
          <w:p w14:paraId="1ABE8C6C"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00.52.69</w:t>
            </w:r>
          </w:p>
        </w:tc>
        <w:tc>
          <w:tcPr>
            <w:tcW w:w="1276" w:type="dxa"/>
            <w:tcBorders>
              <w:top w:val="nil"/>
              <w:left w:val="nil"/>
              <w:bottom w:val="nil"/>
              <w:right w:val="nil"/>
            </w:tcBorders>
            <w:noWrap/>
            <w:vAlign w:val="bottom"/>
            <w:hideMark/>
          </w:tcPr>
          <w:p w14:paraId="1B1DC98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01.55.73</w:t>
            </w:r>
          </w:p>
        </w:tc>
        <w:tc>
          <w:tcPr>
            <w:tcW w:w="1275" w:type="dxa"/>
            <w:tcBorders>
              <w:top w:val="nil"/>
              <w:left w:val="nil"/>
              <w:bottom w:val="nil"/>
              <w:right w:val="nil"/>
            </w:tcBorders>
            <w:noWrap/>
            <w:vAlign w:val="bottom"/>
            <w:hideMark/>
          </w:tcPr>
          <w:p w14:paraId="60C80B2A"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75613806"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08.30.30</w:t>
            </w:r>
          </w:p>
        </w:tc>
        <w:tc>
          <w:tcPr>
            <w:tcW w:w="1276" w:type="dxa"/>
            <w:tcBorders>
              <w:top w:val="nil"/>
              <w:left w:val="nil"/>
              <w:bottom w:val="nil"/>
              <w:right w:val="nil"/>
            </w:tcBorders>
            <w:noWrap/>
            <w:vAlign w:val="bottom"/>
            <w:hideMark/>
          </w:tcPr>
          <w:p w14:paraId="2DAF425B"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3791606C"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02.08.96</w:t>
            </w:r>
          </w:p>
        </w:tc>
        <w:tc>
          <w:tcPr>
            <w:tcW w:w="1366" w:type="dxa"/>
            <w:tcBorders>
              <w:top w:val="nil"/>
              <w:left w:val="nil"/>
              <w:bottom w:val="nil"/>
              <w:right w:val="nil"/>
            </w:tcBorders>
            <w:noWrap/>
            <w:vAlign w:val="bottom"/>
            <w:hideMark/>
          </w:tcPr>
          <w:p w14:paraId="5F2CCE06"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54E89E43"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02.37.14</w:t>
            </w:r>
          </w:p>
        </w:tc>
        <w:tc>
          <w:tcPr>
            <w:tcW w:w="1134" w:type="dxa"/>
            <w:tcBorders>
              <w:top w:val="nil"/>
              <w:left w:val="nil"/>
              <w:bottom w:val="nil"/>
              <w:right w:val="nil"/>
            </w:tcBorders>
            <w:noWrap/>
            <w:vAlign w:val="bottom"/>
            <w:hideMark/>
          </w:tcPr>
          <w:p w14:paraId="7B0C4142"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203087C6" w14:textId="77777777" w:rsidR="00D61A78" w:rsidRPr="00A724E2" w:rsidRDefault="00D61A78" w:rsidP="00D61A78">
            <w:pPr>
              <w:jc w:val="cente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00D58815" w14:textId="77777777" w:rsidR="00D61A78" w:rsidRPr="00A724E2" w:rsidRDefault="00D61A78" w:rsidP="00D61A78">
            <w:pPr>
              <w:rPr>
                <w:rFonts w:ascii="Times New Roman" w:eastAsia="Times New Roman" w:hAnsi="Times New Roman" w:cs="Times New Roman"/>
                <w:sz w:val="20"/>
                <w:szCs w:val="20"/>
                <w:lang w:eastAsia="en-GB"/>
              </w:rPr>
            </w:pPr>
          </w:p>
        </w:tc>
        <w:tc>
          <w:tcPr>
            <w:tcW w:w="1134" w:type="dxa"/>
            <w:tcBorders>
              <w:top w:val="nil"/>
              <w:left w:val="nil"/>
              <w:bottom w:val="nil"/>
              <w:right w:val="nil"/>
            </w:tcBorders>
            <w:noWrap/>
            <w:vAlign w:val="bottom"/>
            <w:hideMark/>
          </w:tcPr>
          <w:p w14:paraId="1AD2363E"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04.44.90</w:t>
            </w:r>
          </w:p>
        </w:tc>
      </w:tr>
      <w:tr w:rsidR="00D61A78" w:rsidRPr="00A724E2" w14:paraId="001A1D4A" w14:textId="77777777" w:rsidTr="00D61A78">
        <w:trPr>
          <w:trHeight w:val="315"/>
        </w:trPr>
        <w:tc>
          <w:tcPr>
            <w:tcW w:w="1302" w:type="dxa"/>
            <w:tcBorders>
              <w:top w:val="nil"/>
              <w:left w:val="nil"/>
              <w:bottom w:val="nil"/>
              <w:right w:val="nil"/>
            </w:tcBorders>
            <w:noWrap/>
            <w:vAlign w:val="bottom"/>
            <w:hideMark/>
          </w:tcPr>
          <w:p w14:paraId="433DAB6E"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S8</w:t>
            </w:r>
          </w:p>
        </w:tc>
        <w:tc>
          <w:tcPr>
            <w:tcW w:w="1250" w:type="dxa"/>
            <w:tcBorders>
              <w:top w:val="nil"/>
              <w:left w:val="nil"/>
              <w:bottom w:val="nil"/>
              <w:right w:val="nil"/>
            </w:tcBorders>
            <w:noWrap/>
            <w:vAlign w:val="bottom"/>
            <w:hideMark/>
          </w:tcPr>
          <w:p w14:paraId="2FE667E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00.48.86</w:t>
            </w:r>
          </w:p>
        </w:tc>
        <w:tc>
          <w:tcPr>
            <w:tcW w:w="1276" w:type="dxa"/>
            <w:tcBorders>
              <w:top w:val="nil"/>
              <w:left w:val="nil"/>
              <w:bottom w:val="nil"/>
              <w:right w:val="nil"/>
            </w:tcBorders>
            <w:noWrap/>
            <w:vAlign w:val="bottom"/>
            <w:hideMark/>
          </w:tcPr>
          <w:p w14:paraId="352BD47E"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01.45.78</w:t>
            </w:r>
          </w:p>
        </w:tc>
        <w:tc>
          <w:tcPr>
            <w:tcW w:w="1275" w:type="dxa"/>
            <w:tcBorders>
              <w:top w:val="nil"/>
              <w:left w:val="nil"/>
              <w:bottom w:val="nil"/>
              <w:right w:val="nil"/>
            </w:tcBorders>
            <w:noWrap/>
            <w:vAlign w:val="bottom"/>
            <w:hideMark/>
          </w:tcPr>
          <w:p w14:paraId="6D83B0A0"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701BD592"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07.45.94</w:t>
            </w:r>
          </w:p>
        </w:tc>
        <w:tc>
          <w:tcPr>
            <w:tcW w:w="1276" w:type="dxa"/>
            <w:tcBorders>
              <w:top w:val="nil"/>
              <w:left w:val="nil"/>
              <w:bottom w:val="nil"/>
              <w:right w:val="nil"/>
            </w:tcBorders>
            <w:noWrap/>
            <w:vAlign w:val="bottom"/>
            <w:hideMark/>
          </w:tcPr>
          <w:p w14:paraId="76DD2E02"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1E3AF93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02.03.23</w:t>
            </w:r>
          </w:p>
        </w:tc>
        <w:tc>
          <w:tcPr>
            <w:tcW w:w="1366" w:type="dxa"/>
            <w:tcBorders>
              <w:top w:val="nil"/>
              <w:left w:val="nil"/>
              <w:bottom w:val="nil"/>
              <w:right w:val="nil"/>
            </w:tcBorders>
            <w:noWrap/>
            <w:vAlign w:val="bottom"/>
            <w:hideMark/>
          </w:tcPr>
          <w:p w14:paraId="57768705"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7926A9D3"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02.29.34</w:t>
            </w:r>
          </w:p>
        </w:tc>
        <w:tc>
          <w:tcPr>
            <w:tcW w:w="1134" w:type="dxa"/>
            <w:tcBorders>
              <w:top w:val="nil"/>
              <w:left w:val="nil"/>
              <w:bottom w:val="nil"/>
              <w:right w:val="nil"/>
            </w:tcBorders>
            <w:noWrap/>
            <w:vAlign w:val="bottom"/>
            <w:hideMark/>
          </w:tcPr>
          <w:p w14:paraId="5B4DE9C7"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570E674F"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01.56.80</w:t>
            </w:r>
          </w:p>
        </w:tc>
        <w:tc>
          <w:tcPr>
            <w:tcW w:w="1134" w:type="dxa"/>
            <w:tcBorders>
              <w:top w:val="nil"/>
              <w:left w:val="nil"/>
              <w:bottom w:val="nil"/>
              <w:right w:val="nil"/>
            </w:tcBorders>
            <w:noWrap/>
            <w:vAlign w:val="bottom"/>
            <w:hideMark/>
          </w:tcPr>
          <w:p w14:paraId="5E9E30BE"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75C0CA34"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04.19.82</w:t>
            </w:r>
          </w:p>
        </w:tc>
      </w:tr>
      <w:tr w:rsidR="00D61A78" w:rsidRPr="00A724E2" w14:paraId="15623A64" w14:textId="77777777" w:rsidTr="00D61A78">
        <w:trPr>
          <w:trHeight w:val="315"/>
        </w:trPr>
        <w:tc>
          <w:tcPr>
            <w:tcW w:w="1302" w:type="dxa"/>
            <w:tcBorders>
              <w:top w:val="nil"/>
              <w:left w:val="nil"/>
              <w:bottom w:val="nil"/>
              <w:right w:val="nil"/>
            </w:tcBorders>
            <w:noWrap/>
            <w:vAlign w:val="bottom"/>
            <w:hideMark/>
          </w:tcPr>
          <w:p w14:paraId="04E23EAF"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S9</w:t>
            </w:r>
          </w:p>
        </w:tc>
        <w:tc>
          <w:tcPr>
            <w:tcW w:w="1250" w:type="dxa"/>
            <w:tcBorders>
              <w:top w:val="nil"/>
              <w:left w:val="nil"/>
              <w:bottom w:val="nil"/>
              <w:right w:val="nil"/>
            </w:tcBorders>
            <w:noWrap/>
            <w:vAlign w:val="bottom"/>
            <w:hideMark/>
          </w:tcPr>
          <w:p w14:paraId="768B65C9"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00.46.69</w:t>
            </w:r>
          </w:p>
        </w:tc>
        <w:tc>
          <w:tcPr>
            <w:tcW w:w="1276" w:type="dxa"/>
            <w:tcBorders>
              <w:top w:val="nil"/>
              <w:left w:val="nil"/>
              <w:bottom w:val="nil"/>
              <w:right w:val="nil"/>
            </w:tcBorders>
            <w:noWrap/>
            <w:vAlign w:val="bottom"/>
            <w:hideMark/>
          </w:tcPr>
          <w:p w14:paraId="5CCCD0A8"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01.40.80</w:t>
            </w:r>
          </w:p>
        </w:tc>
        <w:tc>
          <w:tcPr>
            <w:tcW w:w="1275" w:type="dxa"/>
            <w:tcBorders>
              <w:top w:val="nil"/>
              <w:left w:val="nil"/>
              <w:bottom w:val="nil"/>
              <w:right w:val="nil"/>
            </w:tcBorders>
            <w:noWrap/>
            <w:vAlign w:val="bottom"/>
            <w:hideMark/>
          </w:tcPr>
          <w:p w14:paraId="386DA1A9"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60DFA80F"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07.36.90</w:t>
            </w:r>
          </w:p>
        </w:tc>
        <w:tc>
          <w:tcPr>
            <w:tcW w:w="1276" w:type="dxa"/>
            <w:tcBorders>
              <w:top w:val="nil"/>
              <w:left w:val="nil"/>
              <w:bottom w:val="nil"/>
              <w:right w:val="nil"/>
            </w:tcBorders>
            <w:noWrap/>
            <w:vAlign w:val="bottom"/>
            <w:hideMark/>
          </w:tcPr>
          <w:p w14:paraId="7F3F3537"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36E98328"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01.52.32</w:t>
            </w:r>
          </w:p>
        </w:tc>
        <w:tc>
          <w:tcPr>
            <w:tcW w:w="1366" w:type="dxa"/>
            <w:tcBorders>
              <w:top w:val="nil"/>
              <w:left w:val="nil"/>
              <w:bottom w:val="nil"/>
              <w:right w:val="nil"/>
            </w:tcBorders>
            <w:noWrap/>
            <w:vAlign w:val="bottom"/>
            <w:hideMark/>
          </w:tcPr>
          <w:p w14:paraId="375958E5"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79B407FA"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02.11.54</w:t>
            </w:r>
          </w:p>
        </w:tc>
        <w:tc>
          <w:tcPr>
            <w:tcW w:w="1134" w:type="dxa"/>
            <w:tcBorders>
              <w:top w:val="nil"/>
              <w:left w:val="nil"/>
              <w:bottom w:val="nil"/>
              <w:right w:val="nil"/>
            </w:tcBorders>
            <w:noWrap/>
            <w:vAlign w:val="bottom"/>
            <w:hideMark/>
          </w:tcPr>
          <w:p w14:paraId="0AA30A45"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2BCDA3B4"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01.48.82</w:t>
            </w:r>
          </w:p>
        </w:tc>
        <w:tc>
          <w:tcPr>
            <w:tcW w:w="1134" w:type="dxa"/>
            <w:tcBorders>
              <w:top w:val="nil"/>
              <w:left w:val="nil"/>
              <w:bottom w:val="nil"/>
              <w:right w:val="nil"/>
            </w:tcBorders>
            <w:noWrap/>
            <w:vAlign w:val="bottom"/>
            <w:hideMark/>
          </w:tcPr>
          <w:p w14:paraId="0B0DF16F"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30F3D5EA"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04.09.54</w:t>
            </w:r>
          </w:p>
        </w:tc>
      </w:tr>
      <w:tr w:rsidR="00D61A78" w:rsidRPr="00A724E2" w14:paraId="05DC2516" w14:textId="77777777" w:rsidTr="00D61A78">
        <w:trPr>
          <w:trHeight w:val="315"/>
        </w:trPr>
        <w:tc>
          <w:tcPr>
            <w:tcW w:w="1302" w:type="dxa"/>
            <w:tcBorders>
              <w:top w:val="nil"/>
              <w:left w:val="nil"/>
              <w:bottom w:val="nil"/>
              <w:right w:val="nil"/>
            </w:tcBorders>
            <w:noWrap/>
            <w:vAlign w:val="bottom"/>
            <w:hideMark/>
          </w:tcPr>
          <w:p w14:paraId="7466D3A2"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S10</w:t>
            </w:r>
          </w:p>
        </w:tc>
        <w:tc>
          <w:tcPr>
            <w:tcW w:w="1250" w:type="dxa"/>
            <w:tcBorders>
              <w:top w:val="nil"/>
              <w:left w:val="nil"/>
              <w:bottom w:val="nil"/>
              <w:right w:val="nil"/>
            </w:tcBorders>
            <w:noWrap/>
            <w:vAlign w:val="bottom"/>
            <w:hideMark/>
          </w:tcPr>
          <w:p w14:paraId="27D1EEBB"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00.45.15</w:t>
            </w:r>
          </w:p>
        </w:tc>
        <w:tc>
          <w:tcPr>
            <w:tcW w:w="1276" w:type="dxa"/>
            <w:tcBorders>
              <w:top w:val="nil"/>
              <w:left w:val="nil"/>
              <w:bottom w:val="nil"/>
              <w:right w:val="nil"/>
            </w:tcBorders>
            <w:noWrap/>
            <w:vAlign w:val="bottom"/>
            <w:hideMark/>
          </w:tcPr>
          <w:p w14:paraId="3BC03F98"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01.37.22</w:t>
            </w:r>
          </w:p>
        </w:tc>
        <w:tc>
          <w:tcPr>
            <w:tcW w:w="1275" w:type="dxa"/>
            <w:tcBorders>
              <w:top w:val="nil"/>
              <w:left w:val="nil"/>
              <w:bottom w:val="nil"/>
              <w:right w:val="nil"/>
            </w:tcBorders>
            <w:noWrap/>
            <w:vAlign w:val="bottom"/>
            <w:hideMark/>
          </w:tcPr>
          <w:p w14:paraId="595484E1"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1A7AA3B3"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07.19.86</w:t>
            </w:r>
          </w:p>
        </w:tc>
        <w:tc>
          <w:tcPr>
            <w:tcW w:w="1276" w:type="dxa"/>
            <w:tcBorders>
              <w:top w:val="nil"/>
              <w:left w:val="nil"/>
              <w:bottom w:val="nil"/>
              <w:right w:val="nil"/>
            </w:tcBorders>
            <w:noWrap/>
            <w:vAlign w:val="bottom"/>
            <w:hideMark/>
          </w:tcPr>
          <w:p w14:paraId="6DE6DC72"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4CA3FA2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01.52.58</w:t>
            </w:r>
          </w:p>
        </w:tc>
        <w:tc>
          <w:tcPr>
            <w:tcW w:w="1366" w:type="dxa"/>
            <w:tcBorders>
              <w:top w:val="nil"/>
              <w:left w:val="nil"/>
              <w:bottom w:val="nil"/>
              <w:right w:val="nil"/>
            </w:tcBorders>
            <w:noWrap/>
            <w:vAlign w:val="bottom"/>
            <w:hideMark/>
          </w:tcPr>
          <w:p w14:paraId="49BF6914"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4F2EFABB"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02.05.90</w:t>
            </w:r>
          </w:p>
        </w:tc>
        <w:tc>
          <w:tcPr>
            <w:tcW w:w="1134" w:type="dxa"/>
            <w:tcBorders>
              <w:top w:val="nil"/>
              <w:left w:val="nil"/>
              <w:bottom w:val="nil"/>
              <w:right w:val="nil"/>
            </w:tcBorders>
            <w:noWrap/>
            <w:vAlign w:val="bottom"/>
            <w:hideMark/>
          </w:tcPr>
          <w:p w14:paraId="5855C94D"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6E1861FE"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01.48.30</w:t>
            </w:r>
          </w:p>
        </w:tc>
        <w:tc>
          <w:tcPr>
            <w:tcW w:w="1134" w:type="dxa"/>
            <w:tcBorders>
              <w:top w:val="nil"/>
              <w:left w:val="nil"/>
              <w:bottom w:val="nil"/>
              <w:right w:val="nil"/>
            </w:tcBorders>
            <w:noWrap/>
            <w:vAlign w:val="bottom"/>
            <w:hideMark/>
          </w:tcPr>
          <w:p w14:paraId="38743101"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5C88C436"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03.58.88</w:t>
            </w:r>
          </w:p>
        </w:tc>
      </w:tr>
      <w:tr w:rsidR="00D61A78" w:rsidRPr="00A724E2" w14:paraId="0E806E8B" w14:textId="77777777" w:rsidTr="00D61A78">
        <w:trPr>
          <w:trHeight w:val="315"/>
        </w:trPr>
        <w:tc>
          <w:tcPr>
            <w:tcW w:w="1302" w:type="dxa"/>
            <w:tcBorders>
              <w:top w:val="nil"/>
              <w:left w:val="nil"/>
              <w:bottom w:val="nil"/>
              <w:right w:val="nil"/>
            </w:tcBorders>
            <w:noWrap/>
            <w:vAlign w:val="bottom"/>
            <w:hideMark/>
          </w:tcPr>
          <w:p w14:paraId="69876BD2"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S11</w:t>
            </w:r>
          </w:p>
        </w:tc>
        <w:tc>
          <w:tcPr>
            <w:tcW w:w="1250" w:type="dxa"/>
            <w:tcBorders>
              <w:top w:val="nil"/>
              <w:left w:val="nil"/>
              <w:bottom w:val="nil"/>
              <w:right w:val="nil"/>
            </w:tcBorders>
            <w:noWrap/>
            <w:vAlign w:val="bottom"/>
            <w:hideMark/>
          </w:tcPr>
          <w:p w14:paraId="0B40454A"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00.49.12</w:t>
            </w:r>
          </w:p>
        </w:tc>
        <w:tc>
          <w:tcPr>
            <w:tcW w:w="1276" w:type="dxa"/>
            <w:tcBorders>
              <w:top w:val="nil"/>
              <w:left w:val="nil"/>
              <w:bottom w:val="nil"/>
              <w:right w:val="nil"/>
            </w:tcBorders>
            <w:noWrap/>
            <w:vAlign w:val="bottom"/>
            <w:hideMark/>
          </w:tcPr>
          <w:p w14:paraId="3BAECDDF"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01.49.28</w:t>
            </w:r>
          </w:p>
        </w:tc>
        <w:tc>
          <w:tcPr>
            <w:tcW w:w="1275" w:type="dxa"/>
            <w:tcBorders>
              <w:top w:val="nil"/>
              <w:left w:val="nil"/>
              <w:bottom w:val="nil"/>
              <w:right w:val="nil"/>
            </w:tcBorders>
            <w:noWrap/>
            <w:vAlign w:val="bottom"/>
            <w:hideMark/>
          </w:tcPr>
          <w:p w14:paraId="3C1CC15F"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36333FCA"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08.49.44</w:t>
            </w:r>
          </w:p>
        </w:tc>
        <w:tc>
          <w:tcPr>
            <w:tcW w:w="1276" w:type="dxa"/>
            <w:tcBorders>
              <w:top w:val="nil"/>
              <w:left w:val="nil"/>
              <w:bottom w:val="nil"/>
              <w:right w:val="nil"/>
            </w:tcBorders>
            <w:noWrap/>
            <w:vAlign w:val="bottom"/>
            <w:hideMark/>
          </w:tcPr>
          <w:p w14:paraId="6722FFE6"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44BFFA63"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02.08.11</w:t>
            </w:r>
          </w:p>
        </w:tc>
        <w:tc>
          <w:tcPr>
            <w:tcW w:w="1366" w:type="dxa"/>
            <w:tcBorders>
              <w:top w:val="nil"/>
              <w:left w:val="nil"/>
              <w:bottom w:val="nil"/>
              <w:right w:val="nil"/>
            </w:tcBorders>
            <w:noWrap/>
            <w:vAlign w:val="bottom"/>
            <w:hideMark/>
          </w:tcPr>
          <w:p w14:paraId="13F58E05"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4E56186D"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02.16.94</w:t>
            </w:r>
          </w:p>
        </w:tc>
        <w:tc>
          <w:tcPr>
            <w:tcW w:w="1134" w:type="dxa"/>
            <w:tcBorders>
              <w:top w:val="nil"/>
              <w:left w:val="nil"/>
              <w:bottom w:val="nil"/>
              <w:right w:val="nil"/>
            </w:tcBorders>
            <w:noWrap/>
            <w:vAlign w:val="bottom"/>
            <w:hideMark/>
          </w:tcPr>
          <w:p w14:paraId="57F3F9CB"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5C2C5AD"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02.51.28</w:t>
            </w:r>
          </w:p>
        </w:tc>
        <w:tc>
          <w:tcPr>
            <w:tcW w:w="1134" w:type="dxa"/>
            <w:tcBorders>
              <w:top w:val="nil"/>
              <w:left w:val="nil"/>
              <w:bottom w:val="nil"/>
              <w:right w:val="nil"/>
            </w:tcBorders>
            <w:noWrap/>
            <w:vAlign w:val="bottom"/>
            <w:hideMark/>
          </w:tcPr>
          <w:p w14:paraId="5C264B06"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4190277"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04.30.46</w:t>
            </w:r>
          </w:p>
        </w:tc>
      </w:tr>
      <w:tr w:rsidR="00D61A78" w:rsidRPr="00A724E2" w14:paraId="6944E2C2" w14:textId="77777777" w:rsidTr="00D61A78">
        <w:trPr>
          <w:trHeight w:val="315"/>
        </w:trPr>
        <w:tc>
          <w:tcPr>
            <w:tcW w:w="1302" w:type="dxa"/>
            <w:tcBorders>
              <w:top w:val="nil"/>
              <w:left w:val="nil"/>
              <w:bottom w:val="nil"/>
              <w:right w:val="nil"/>
            </w:tcBorders>
            <w:noWrap/>
            <w:vAlign w:val="bottom"/>
            <w:hideMark/>
          </w:tcPr>
          <w:p w14:paraId="701D7FC4"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S12</w:t>
            </w:r>
          </w:p>
        </w:tc>
        <w:tc>
          <w:tcPr>
            <w:tcW w:w="1250" w:type="dxa"/>
            <w:tcBorders>
              <w:top w:val="nil"/>
              <w:left w:val="nil"/>
              <w:bottom w:val="nil"/>
              <w:right w:val="nil"/>
            </w:tcBorders>
            <w:noWrap/>
            <w:vAlign w:val="bottom"/>
            <w:hideMark/>
          </w:tcPr>
          <w:p w14:paraId="36BB8807"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00.44.40</w:t>
            </w:r>
          </w:p>
        </w:tc>
        <w:tc>
          <w:tcPr>
            <w:tcW w:w="1276" w:type="dxa"/>
            <w:tcBorders>
              <w:top w:val="nil"/>
              <w:left w:val="nil"/>
              <w:bottom w:val="nil"/>
              <w:right w:val="nil"/>
            </w:tcBorders>
            <w:noWrap/>
            <w:vAlign w:val="bottom"/>
            <w:hideMark/>
          </w:tcPr>
          <w:p w14:paraId="535E37C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01.37.15</w:t>
            </w:r>
          </w:p>
        </w:tc>
        <w:tc>
          <w:tcPr>
            <w:tcW w:w="1275" w:type="dxa"/>
            <w:tcBorders>
              <w:top w:val="nil"/>
              <w:left w:val="nil"/>
              <w:bottom w:val="nil"/>
              <w:right w:val="nil"/>
            </w:tcBorders>
            <w:noWrap/>
            <w:vAlign w:val="bottom"/>
            <w:hideMark/>
          </w:tcPr>
          <w:p w14:paraId="608DBE54"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38CB86D7"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07.45.60</w:t>
            </w:r>
          </w:p>
        </w:tc>
        <w:tc>
          <w:tcPr>
            <w:tcW w:w="1276" w:type="dxa"/>
            <w:tcBorders>
              <w:top w:val="nil"/>
              <w:left w:val="nil"/>
              <w:bottom w:val="nil"/>
              <w:right w:val="nil"/>
            </w:tcBorders>
            <w:noWrap/>
            <w:vAlign w:val="bottom"/>
            <w:hideMark/>
          </w:tcPr>
          <w:p w14:paraId="7300B647"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7D5DA944"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01.54.48</w:t>
            </w:r>
          </w:p>
        </w:tc>
        <w:tc>
          <w:tcPr>
            <w:tcW w:w="1366" w:type="dxa"/>
            <w:tcBorders>
              <w:top w:val="nil"/>
              <w:left w:val="nil"/>
              <w:bottom w:val="nil"/>
              <w:right w:val="nil"/>
            </w:tcBorders>
            <w:noWrap/>
            <w:vAlign w:val="bottom"/>
            <w:hideMark/>
          </w:tcPr>
          <w:p w14:paraId="0D339011"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0E2A811E"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02.01.41</w:t>
            </w:r>
          </w:p>
        </w:tc>
        <w:tc>
          <w:tcPr>
            <w:tcW w:w="1134" w:type="dxa"/>
            <w:tcBorders>
              <w:top w:val="nil"/>
              <w:left w:val="nil"/>
              <w:bottom w:val="nil"/>
              <w:right w:val="nil"/>
            </w:tcBorders>
            <w:noWrap/>
            <w:vAlign w:val="bottom"/>
            <w:hideMark/>
          </w:tcPr>
          <w:p w14:paraId="0FA8246F"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08A6335"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01.47.38</w:t>
            </w:r>
          </w:p>
        </w:tc>
        <w:tc>
          <w:tcPr>
            <w:tcW w:w="1134" w:type="dxa"/>
            <w:tcBorders>
              <w:top w:val="nil"/>
              <w:left w:val="nil"/>
              <w:bottom w:val="nil"/>
              <w:right w:val="nil"/>
            </w:tcBorders>
            <w:noWrap/>
            <w:vAlign w:val="bottom"/>
            <w:hideMark/>
          </w:tcPr>
          <w:p w14:paraId="180CBA87"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3B5C9174"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04.04.50</w:t>
            </w:r>
          </w:p>
        </w:tc>
      </w:tr>
      <w:tr w:rsidR="00D61A78" w:rsidRPr="00A724E2" w14:paraId="258033F2" w14:textId="77777777" w:rsidTr="00D61A78">
        <w:trPr>
          <w:trHeight w:val="315"/>
        </w:trPr>
        <w:tc>
          <w:tcPr>
            <w:tcW w:w="1302" w:type="dxa"/>
            <w:tcBorders>
              <w:top w:val="nil"/>
              <w:left w:val="nil"/>
              <w:bottom w:val="nil"/>
              <w:right w:val="nil"/>
            </w:tcBorders>
            <w:noWrap/>
            <w:vAlign w:val="bottom"/>
            <w:hideMark/>
          </w:tcPr>
          <w:p w14:paraId="12BC2198"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S13</w:t>
            </w:r>
          </w:p>
        </w:tc>
        <w:tc>
          <w:tcPr>
            <w:tcW w:w="1250" w:type="dxa"/>
            <w:tcBorders>
              <w:top w:val="nil"/>
              <w:left w:val="nil"/>
              <w:bottom w:val="nil"/>
              <w:right w:val="nil"/>
            </w:tcBorders>
            <w:noWrap/>
            <w:vAlign w:val="bottom"/>
            <w:hideMark/>
          </w:tcPr>
          <w:p w14:paraId="56617406"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00.44.27</w:t>
            </w:r>
          </w:p>
        </w:tc>
        <w:tc>
          <w:tcPr>
            <w:tcW w:w="1276" w:type="dxa"/>
            <w:tcBorders>
              <w:top w:val="nil"/>
              <w:left w:val="nil"/>
              <w:bottom w:val="nil"/>
              <w:right w:val="nil"/>
            </w:tcBorders>
            <w:noWrap/>
            <w:vAlign w:val="bottom"/>
            <w:hideMark/>
          </w:tcPr>
          <w:p w14:paraId="73ACDFAC"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01.35.68</w:t>
            </w:r>
          </w:p>
        </w:tc>
        <w:tc>
          <w:tcPr>
            <w:tcW w:w="1275" w:type="dxa"/>
            <w:tcBorders>
              <w:top w:val="nil"/>
              <w:left w:val="nil"/>
              <w:bottom w:val="nil"/>
              <w:right w:val="nil"/>
            </w:tcBorders>
            <w:noWrap/>
            <w:vAlign w:val="bottom"/>
            <w:hideMark/>
          </w:tcPr>
          <w:p w14:paraId="4A0DACFD"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276" w:type="dxa"/>
            <w:tcBorders>
              <w:top w:val="nil"/>
              <w:left w:val="nil"/>
              <w:bottom w:val="nil"/>
              <w:right w:val="nil"/>
            </w:tcBorders>
            <w:noWrap/>
            <w:vAlign w:val="bottom"/>
            <w:hideMark/>
          </w:tcPr>
          <w:p w14:paraId="09B24825"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07.18.99</w:t>
            </w:r>
          </w:p>
        </w:tc>
        <w:tc>
          <w:tcPr>
            <w:tcW w:w="1276" w:type="dxa"/>
            <w:tcBorders>
              <w:top w:val="nil"/>
              <w:left w:val="nil"/>
              <w:bottom w:val="nil"/>
              <w:right w:val="nil"/>
            </w:tcBorders>
            <w:noWrap/>
            <w:vAlign w:val="bottom"/>
            <w:hideMark/>
          </w:tcPr>
          <w:p w14:paraId="17866BF1"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1AE7AE61"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01.46.58</w:t>
            </w:r>
          </w:p>
        </w:tc>
        <w:tc>
          <w:tcPr>
            <w:tcW w:w="1366" w:type="dxa"/>
            <w:tcBorders>
              <w:top w:val="nil"/>
              <w:left w:val="nil"/>
              <w:bottom w:val="nil"/>
              <w:right w:val="nil"/>
            </w:tcBorders>
            <w:noWrap/>
            <w:vAlign w:val="bottom"/>
            <w:hideMark/>
          </w:tcPr>
          <w:p w14:paraId="4519910F"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00DED3C8"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02.01.62</w:t>
            </w:r>
          </w:p>
        </w:tc>
        <w:tc>
          <w:tcPr>
            <w:tcW w:w="1134" w:type="dxa"/>
            <w:tcBorders>
              <w:top w:val="nil"/>
              <w:left w:val="nil"/>
              <w:bottom w:val="nil"/>
              <w:right w:val="nil"/>
            </w:tcBorders>
            <w:noWrap/>
            <w:vAlign w:val="bottom"/>
            <w:hideMark/>
          </w:tcPr>
          <w:p w14:paraId="7F6F3F46"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69DB534B"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01.43.12</w:t>
            </w:r>
          </w:p>
        </w:tc>
        <w:tc>
          <w:tcPr>
            <w:tcW w:w="1134" w:type="dxa"/>
            <w:tcBorders>
              <w:top w:val="nil"/>
              <w:left w:val="nil"/>
              <w:bottom w:val="nil"/>
              <w:right w:val="nil"/>
            </w:tcBorders>
            <w:noWrap/>
            <w:vAlign w:val="bottom"/>
            <w:hideMark/>
          </w:tcPr>
          <w:p w14:paraId="1E175B03"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010B31C0"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03.58.59</w:t>
            </w:r>
          </w:p>
        </w:tc>
      </w:tr>
      <w:tr w:rsidR="00D61A78" w:rsidRPr="00A724E2" w14:paraId="278EEB58" w14:textId="77777777" w:rsidTr="00D61A78">
        <w:trPr>
          <w:trHeight w:val="315"/>
        </w:trPr>
        <w:tc>
          <w:tcPr>
            <w:tcW w:w="1302" w:type="dxa"/>
            <w:tcBorders>
              <w:top w:val="nil"/>
              <w:left w:val="nil"/>
              <w:bottom w:val="nil"/>
              <w:right w:val="nil"/>
            </w:tcBorders>
            <w:noWrap/>
            <w:vAlign w:val="bottom"/>
            <w:hideMark/>
          </w:tcPr>
          <w:p w14:paraId="4255904D" w14:textId="77777777" w:rsidR="00D61A78" w:rsidRPr="00A724E2" w:rsidRDefault="00D61A78" w:rsidP="00D61A78">
            <w:pPr>
              <w:rPr>
                <w:rFonts w:ascii="Calibri" w:eastAsia="Times New Roman" w:hAnsi="Calibri" w:cs="Calibri"/>
                <w:b/>
                <w:bCs/>
                <w:color w:val="FF0000"/>
                <w:sz w:val="24"/>
                <w:lang w:eastAsia="en-GB"/>
              </w:rPr>
            </w:pPr>
            <w:r w:rsidRPr="00A724E2">
              <w:rPr>
                <w:rFonts w:ascii="Calibri" w:eastAsia="Times New Roman" w:hAnsi="Calibri" w:cs="Calibri"/>
                <w:b/>
                <w:bCs/>
                <w:color w:val="FF0000"/>
                <w:sz w:val="24"/>
                <w:lang w:eastAsia="en-GB"/>
              </w:rPr>
              <w:t>S14</w:t>
            </w:r>
          </w:p>
        </w:tc>
        <w:tc>
          <w:tcPr>
            <w:tcW w:w="1250" w:type="dxa"/>
            <w:tcBorders>
              <w:top w:val="nil"/>
              <w:left w:val="nil"/>
              <w:bottom w:val="nil"/>
              <w:right w:val="nil"/>
            </w:tcBorders>
            <w:noWrap/>
            <w:vAlign w:val="bottom"/>
            <w:hideMark/>
          </w:tcPr>
          <w:p w14:paraId="678DA097"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00.45.66</w:t>
            </w:r>
          </w:p>
        </w:tc>
        <w:tc>
          <w:tcPr>
            <w:tcW w:w="1276" w:type="dxa"/>
            <w:tcBorders>
              <w:top w:val="nil"/>
              <w:left w:val="nil"/>
              <w:bottom w:val="nil"/>
              <w:right w:val="nil"/>
            </w:tcBorders>
            <w:noWrap/>
            <w:vAlign w:val="bottom"/>
            <w:hideMark/>
          </w:tcPr>
          <w:p w14:paraId="3F56B572"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01.37.76</w:t>
            </w:r>
          </w:p>
        </w:tc>
        <w:tc>
          <w:tcPr>
            <w:tcW w:w="1275" w:type="dxa"/>
            <w:tcBorders>
              <w:top w:val="nil"/>
              <w:left w:val="nil"/>
              <w:bottom w:val="nil"/>
              <w:right w:val="nil"/>
            </w:tcBorders>
            <w:noWrap/>
            <w:vAlign w:val="bottom"/>
            <w:hideMark/>
          </w:tcPr>
          <w:p w14:paraId="7C7BA22A"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03.22.03</w:t>
            </w:r>
          </w:p>
        </w:tc>
        <w:tc>
          <w:tcPr>
            <w:tcW w:w="1276" w:type="dxa"/>
            <w:tcBorders>
              <w:top w:val="nil"/>
              <w:left w:val="nil"/>
              <w:bottom w:val="nil"/>
              <w:right w:val="nil"/>
            </w:tcBorders>
            <w:noWrap/>
            <w:vAlign w:val="bottom"/>
            <w:hideMark/>
          </w:tcPr>
          <w:p w14:paraId="2E09179A"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07.39.06</w:t>
            </w:r>
          </w:p>
        </w:tc>
        <w:tc>
          <w:tcPr>
            <w:tcW w:w="1276" w:type="dxa"/>
            <w:tcBorders>
              <w:top w:val="nil"/>
              <w:left w:val="nil"/>
              <w:bottom w:val="nil"/>
              <w:right w:val="nil"/>
            </w:tcBorders>
            <w:noWrap/>
            <w:vAlign w:val="bottom"/>
            <w:hideMark/>
          </w:tcPr>
          <w:p w14:paraId="2DDB2977"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17" w:type="dxa"/>
            <w:tcBorders>
              <w:top w:val="nil"/>
              <w:left w:val="nil"/>
              <w:bottom w:val="nil"/>
              <w:right w:val="nil"/>
            </w:tcBorders>
            <w:noWrap/>
            <w:vAlign w:val="bottom"/>
            <w:hideMark/>
          </w:tcPr>
          <w:p w14:paraId="4BD28EC0" w14:textId="77777777" w:rsidR="00D61A78" w:rsidRPr="00A724E2" w:rsidRDefault="00D61A78" w:rsidP="00D61A78">
            <w:pPr>
              <w:jc w:val="center"/>
              <w:rPr>
                <w:rFonts w:ascii="Calibri" w:eastAsia="Times New Roman" w:hAnsi="Calibri" w:cs="Calibri"/>
                <w:b/>
                <w:bCs/>
                <w:color w:val="FF0000"/>
                <w:sz w:val="18"/>
                <w:szCs w:val="18"/>
                <w:lang w:eastAsia="en-GB"/>
              </w:rPr>
            </w:pPr>
            <w:r w:rsidRPr="00A724E2">
              <w:rPr>
                <w:rFonts w:ascii="Calibri" w:eastAsia="Times New Roman" w:hAnsi="Calibri" w:cs="Calibri"/>
                <w:b/>
                <w:bCs/>
                <w:color w:val="FF0000"/>
                <w:sz w:val="18"/>
                <w:szCs w:val="18"/>
                <w:lang w:eastAsia="en-GB"/>
              </w:rPr>
              <w:t>01.49.14</w:t>
            </w:r>
          </w:p>
        </w:tc>
        <w:tc>
          <w:tcPr>
            <w:tcW w:w="1366" w:type="dxa"/>
            <w:tcBorders>
              <w:top w:val="nil"/>
              <w:left w:val="nil"/>
              <w:bottom w:val="nil"/>
              <w:right w:val="nil"/>
            </w:tcBorders>
            <w:noWrap/>
            <w:vAlign w:val="bottom"/>
            <w:hideMark/>
          </w:tcPr>
          <w:p w14:paraId="67BB3164" w14:textId="77777777" w:rsidR="00D61A78" w:rsidRPr="00A724E2" w:rsidRDefault="00D61A78" w:rsidP="00D61A78">
            <w:pPr>
              <w:jc w:val="center"/>
              <w:rPr>
                <w:rFonts w:ascii="Calibri" w:eastAsia="Times New Roman" w:hAnsi="Calibri" w:cs="Calibri"/>
                <w:b/>
                <w:bCs/>
                <w:color w:val="FF0000"/>
                <w:sz w:val="18"/>
                <w:szCs w:val="18"/>
                <w:lang w:eastAsia="en-GB"/>
              </w:rPr>
            </w:pPr>
          </w:p>
        </w:tc>
        <w:tc>
          <w:tcPr>
            <w:tcW w:w="1469" w:type="dxa"/>
            <w:tcBorders>
              <w:top w:val="nil"/>
              <w:left w:val="nil"/>
              <w:bottom w:val="nil"/>
              <w:right w:val="nil"/>
            </w:tcBorders>
            <w:noWrap/>
            <w:vAlign w:val="bottom"/>
            <w:hideMark/>
          </w:tcPr>
          <w:p w14:paraId="1362BAC6"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02.02.13</w:t>
            </w:r>
          </w:p>
        </w:tc>
        <w:tc>
          <w:tcPr>
            <w:tcW w:w="1134" w:type="dxa"/>
            <w:tcBorders>
              <w:top w:val="nil"/>
              <w:left w:val="nil"/>
              <w:bottom w:val="nil"/>
              <w:right w:val="nil"/>
            </w:tcBorders>
            <w:noWrap/>
            <w:vAlign w:val="bottom"/>
            <w:hideMark/>
          </w:tcPr>
          <w:p w14:paraId="4DA3F18E"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2576B432"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01.46.32</w:t>
            </w:r>
          </w:p>
        </w:tc>
        <w:tc>
          <w:tcPr>
            <w:tcW w:w="1134" w:type="dxa"/>
            <w:tcBorders>
              <w:top w:val="nil"/>
              <w:left w:val="nil"/>
              <w:bottom w:val="nil"/>
              <w:right w:val="nil"/>
            </w:tcBorders>
            <w:noWrap/>
            <w:vAlign w:val="bottom"/>
            <w:hideMark/>
          </w:tcPr>
          <w:p w14:paraId="55EBB34F" w14:textId="77777777" w:rsidR="00D61A78" w:rsidRPr="00A724E2" w:rsidRDefault="00D61A78" w:rsidP="00D61A78">
            <w:pPr>
              <w:jc w:val="center"/>
              <w:rPr>
                <w:rFonts w:eastAsia="Times New Roman" w:cs="Arial"/>
                <w:b/>
                <w:bCs/>
                <w:color w:val="FF0000"/>
                <w:sz w:val="18"/>
                <w:szCs w:val="18"/>
                <w:lang w:eastAsia="en-GB"/>
              </w:rPr>
            </w:pPr>
          </w:p>
        </w:tc>
        <w:tc>
          <w:tcPr>
            <w:tcW w:w="1134" w:type="dxa"/>
            <w:tcBorders>
              <w:top w:val="nil"/>
              <w:left w:val="nil"/>
              <w:bottom w:val="nil"/>
              <w:right w:val="nil"/>
            </w:tcBorders>
            <w:noWrap/>
            <w:vAlign w:val="bottom"/>
            <w:hideMark/>
          </w:tcPr>
          <w:p w14:paraId="4E4AD309" w14:textId="77777777" w:rsidR="00D61A78" w:rsidRPr="00A724E2" w:rsidRDefault="00D61A78" w:rsidP="00D61A78">
            <w:pPr>
              <w:jc w:val="center"/>
              <w:rPr>
                <w:rFonts w:eastAsia="Times New Roman" w:cs="Arial"/>
                <w:b/>
                <w:bCs/>
                <w:color w:val="FF0000"/>
                <w:sz w:val="18"/>
                <w:szCs w:val="18"/>
                <w:lang w:eastAsia="en-GB"/>
              </w:rPr>
            </w:pPr>
            <w:r w:rsidRPr="00A724E2">
              <w:rPr>
                <w:rFonts w:eastAsia="Times New Roman" w:cs="Arial"/>
                <w:b/>
                <w:bCs/>
                <w:color w:val="FF0000"/>
                <w:sz w:val="18"/>
                <w:szCs w:val="18"/>
                <w:lang w:eastAsia="en-GB"/>
              </w:rPr>
              <w:t>03.53.68</w:t>
            </w:r>
          </w:p>
        </w:tc>
      </w:tr>
    </w:tbl>
    <w:p w14:paraId="14EED27F" w14:textId="77777777" w:rsidR="00D61A78" w:rsidRPr="00894CDB" w:rsidRDefault="00D61A78" w:rsidP="00D61A78">
      <w:pPr>
        <w:rPr>
          <w:rFonts w:cstheme="minorHAnsi"/>
        </w:rPr>
      </w:pPr>
    </w:p>
    <w:p w14:paraId="2AFC6490" w14:textId="291FCBA6" w:rsidR="00D61A78" w:rsidRPr="00D61A78" w:rsidRDefault="00D61A78" w:rsidP="00D61A78">
      <w:pPr>
        <w:jc w:val="center"/>
      </w:pPr>
      <w:r>
        <w:rPr>
          <w:rFonts w:ascii="Calibri-Bold" w:hAnsi="Calibri-Bold" w:cs="Calibri-Bold"/>
          <w:b/>
          <w:bCs/>
          <w:sz w:val="24"/>
          <w14:ligatures w14:val="standardContextual"/>
        </w:rPr>
        <w:t>Qualifying Window will be 1st June 2025 - 8th April 2026</w:t>
      </w:r>
    </w:p>
    <w:sectPr w:rsidR="00D61A78" w:rsidRPr="00D61A78" w:rsidSect="00D61A78">
      <w:headerReference w:type="default" r:id="rId28"/>
      <w:pgSz w:w="16840" w:h="11900" w:orient="landscape"/>
      <w:pgMar w:top="1258" w:right="1440" w:bottom="593" w:left="117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784D66" w14:textId="77777777" w:rsidR="00CE70BC" w:rsidRDefault="00CE70BC" w:rsidP="00362075">
      <w:r>
        <w:separator/>
      </w:r>
    </w:p>
  </w:endnote>
  <w:endnote w:type="continuationSeparator" w:id="0">
    <w:p w14:paraId="713F6C2C" w14:textId="77777777" w:rsidR="00CE70BC" w:rsidRDefault="00CE70BC" w:rsidP="00362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Dyslexic">
    <w:panose1 w:val="00000000000000000000"/>
    <w:charset w:val="4D"/>
    <w:family w:val="auto"/>
    <w:notTrueType/>
    <w:pitch w:val="variable"/>
    <w:sig w:usb0="20000007" w:usb1="00000000" w:usb2="00000000" w:usb3="00000000" w:csb0="00000193" w:csb1="00000000"/>
  </w:font>
  <w:font w:name="Times New Roman (Body CS)">
    <w:altName w:val="Times New Roman"/>
    <w:panose1 w:val="00000000000000000000"/>
    <w:charset w:val="00"/>
    <w:family w:val="roman"/>
    <w:notTrueType/>
    <w:pitch w:val="default"/>
  </w:font>
  <w:font w:name="Aptos">
    <w:charset w:val="00"/>
    <w:family w:val="swiss"/>
    <w:pitch w:val="variable"/>
    <w:sig w:usb0="20000287" w:usb1="00000003" w:usb2="00000000" w:usb3="00000000" w:csb0="0000019F" w:csb1="00000000"/>
  </w:font>
  <w:font w:name="Calibri-Bold">
    <w:altName w:val="Calibri"/>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875F13" w14:textId="77777777" w:rsidR="00CE70BC" w:rsidRDefault="00CE70BC" w:rsidP="00362075">
      <w:r>
        <w:separator/>
      </w:r>
    </w:p>
  </w:footnote>
  <w:footnote w:type="continuationSeparator" w:id="0">
    <w:p w14:paraId="66E07E3E" w14:textId="77777777" w:rsidR="00CE70BC" w:rsidRDefault="00CE70BC" w:rsidP="00362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DF630" w14:textId="77777777" w:rsidR="00362075" w:rsidRPr="00362075" w:rsidRDefault="00B578AC" w:rsidP="00362075">
    <w:r>
      <w:rPr>
        <w:noProof/>
        <w:lang w:eastAsia="en-GB"/>
      </w:rPr>
      <w:drawing>
        <wp:anchor distT="0" distB="0" distL="114300" distR="114300" simplePos="0" relativeHeight="251663360" behindDoc="1" locked="0" layoutInCell="1" allowOverlap="1" wp14:anchorId="50B41DA0" wp14:editId="7AD8D2AB">
          <wp:simplePos x="0" y="0"/>
          <wp:positionH relativeFrom="page">
            <wp:align>center</wp:align>
          </wp:positionH>
          <wp:positionV relativeFrom="page">
            <wp:align>center</wp:align>
          </wp:positionV>
          <wp:extent cx="7536240" cy="10660320"/>
          <wp:effectExtent l="0" t="0" r="7620" b="825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E Word Template2.jpg"/>
                  <pic:cNvPicPr/>
                </pic:nvPicPr>
                <pic:blipFill>
                  <a:blip r:embed="rId1">
                    <a:extLst>
                      <a:ext uri="{28A0092B-C50C-407E-A947-70E740481C1C}">
                        <a14:useLocalDpi xmlns:a14="http://schemas.microsoft.com/office/drawing/2010/main" val="0"/>
                      </a:ext>
                    </a:extLst>
                  </a:blip>
                  <a:stretch>
                    <a:fillRect/>
                  </a:stretch>
                </pic:blipFill>
                <pic:spPr>
                  <a:xfrm>
                    <a:off x="0" y="0"/>
                    <a:ext cx="7536240" cy="106603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34173" w14:textId="63AEA0E6" w:rsidR="0034381D" w:rsidRDefault="00D61A78">
    <w:r>
      <w:rPr>
        <w:noProof/>
        <w:lang w:eastAsia="en-GB"/>
      </w:rPr>
      <w:drawing>
        <wp:anchor distT="0" distB="0" distL="114300" distR="114300" simplePos="0" relativeHeight="251662336" behindDoc="1" locked="0" layoutInCell="1" allowOverlap="1" wp14:anchorId="680049AD" wp14:editId="45DE007A">
          <wp:simplePos x="0" y="0"/>
          <wp:positionH relativeFrom="page">
            <wp:align>center</wp:align>
          </wp:positionH>
          <wp:positionV relativeFrom="page">
            <wp:align>center</wp:align>
          </wp:positionV>
          <wp:extent cx="7955279" cy="11252871"/>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E North West Word Template.jpg"/>
                  <pic:cNvPicPr/>
                </pic:nvPicPr>
                <pic:blipFill>
                  <a:blip r:embed="rId1">
                    <a:extLst>
                      <a:ext uri="{28A0092B-C50C-407E-A947-70E740481C1C}">
                        <a14:useLocalDpi xmlns:a14="http://schemas.microsoft.com/office/drawing/2010/main" val="0"/>
                      </a:ext>
                    </a:extLst>
                  </a:blip>
                  <a:stretch>
                    <a:fillRect/>
                  </a:stretch>
                </pic:blipFill>
                <pic:spPr>
                  <a:xfrm>
                    <a:off x="0" y="0"/>
                    <a:ext cx="7955279" cy="11252871"/>
                  </a:xfrm>
                  <a:prstGeom prst="rect">
                    <a:avLst/>
                  </a:prstGeom>
                </pic:spPr>
              </pic:pic>
            </a:graphicData>
          </a:graphic>
          <wp14:sizeRelH relativeFrom="margin">
            <wp14:pctWidth>0</wp14:pctWidth>
          </wp14:sizeRelH>
          <wp14:sizeRelV relativeFrom="margin">
            <wp14:pctHeight>0</wp14:pctHeight>
          </wp14:sizeRelV>
        </wp:anchor>
      </w:drawing>
    </w:r>
  </w:p>
  <w:p w14:paraId="0A02BF48" w14:textId="7BCB6772" w:rsidR="0034381D" w:rsidRDefault="0034381D"/>
  <w:p w14:paraId="2670F337" w14:textId="45CB4E16" w:rsidR="0034381D" w:rsidRDefault="0034381D"/>
  <w:p w14:paraId="562F5873" w14:textId="0DEA4389" w:rsidR="0034381D" w:rsidRDefault="0034381D"/>
  <w:p w14:paraId="71611AF3" w14:textId="7F0D49A1" w:rsidR="0034381D" w:rsidRDefault="0034381D"/>
  <w:p w14:paraId="3553E10D" w14:textId="31403125" w:rsidR="0034381D" w:rsidRDefault="0034381D"/>
  <w:p w14:paraId="6DED8477" w14:textId="0D4D25C5" w:rsidR="00362075" w:rsidRDefault="00362075"/>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1484B" w14:textId="597ABD25" w:rsidR="00D61A78" w:rsidRPr="00362075" w:rsidRDefault="00D61A78" w:rsidP="003620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1F122E"/>
    <w:multiLevelType w:val="hybridMultilevel"/>
    <w:tmpl w:val="F26EE6D2"/>
    <w:lvl w:ilvl="0" w:tplc="FFFFFFFF">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2B0E71EE"/>
    <w:multiLevelType w:val="hybridMultilevel"/>
    <w:tmpl w:val="F3280A5E"/>
    <w:lvl w:ilvl="0" w:tplc="F3C679EC">
      <w:start w:val="1"/>
      <w:numFmt w:val="lowerLetter"/>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AB4777"/>
    <w:multiLevelType w:val="hybridMultilevel"/>
    <w:tmpl w:val="25860D26"/>
    <w:lvl w:ilvl="0" w:tplc="04090019">
      <w:start w:val="1"/>
      <w:numFmt w:val="lowerLetter"/>
      <w:lvlText w:val="%1."/>
      <w:lvlJc w:val="left"/>
      <w:pPr>
        <w:ind w:left="720" w:hanging="360"/>
      </w:pPr>
      <w:rPr>
        <w:rFonts w:hint="default"/>
      </w:rPr>
    </w:lvl>
    <w:lvl w:ilvl="1" w:tplc="C358B792">
      <w:start w:val="1"/>
      <w:numFmt w:val="lowerLetter"/>
      <w:lvlText w:val="%2."/>
      <w:lvlJc w:val="left"/>
      <w:pPr>
        <w:ind w:left="1440" w:hanging="360"/>
      </w:pPr>
      <w:rPr>
        <w:b w:val="0"/>
        <w:bCs/>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D195889"/>
    <w:multiLevelType w:val="hybridMultilevel"/>
    <w:tmpl w:val="A1F851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1E67C07"/>
    <w:multiLevelType w:val="hybridMultilevel"/>
    <w:tmpl w:val="BA5E5CCE"/>
    <w:lvl w:ilvl="0" w:tplc="08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4BC47CB"/>
    <w:multiLevelType w:val="hybridMultilevel"/>
    <w:tmpl w:val="517433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94679EC"/>
    <w:multiLevelType w:val="hybridMultilevel"/>
    <w:tmpl w:val="F26EE6D2"/>
    <w:lvl w:ilvl="0" w:tplc="0809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533E2D85"/>
    <w:multiLevelType w:val="hybridMultilevel"/>
    <w:tmpl w:val="19A64AB8"/>
    <w:lvl w:ilvl="0" w:tplc="04090019">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C1973AE"/>
    <w:multiLevelType w:val="hybridMultilevel"/>
    <w:tmpl w:val="CC78B4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C280053"/>
    <w:multiLevelType w:val="hybridMultilevel"/>
    <w:tmpl w:val="ECFC1A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EBE385D"/>
    <w:multiLevelType w:val="hybridMultilevel"/>
    <w:tmpl w:val="690C5EF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51B4F6E"/>
    <w:multiLevelType w:val="hybridMultilevel"/>
    <w:tmpl w:val="EAE2A90A"/>
    <w:lvl w:ilvl="0" w:tplc="0809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7A4036EE"/>
    <w:multiLevelType w:val="hybridMultilevel"/>
    <w:tmpl w:val="FDFC37D0"/>
    <w:lvl w:ilvl="0" w:tplc="04090019">
      <w:start w:val="1"/>
      <w:numFmt w:val="lowerLetter"/>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7C052B8E"/>
    <w:multiLevelType w:val="hybridMultilevel"/>
    <w:tmpl w:val="43DA8F1E"/>
    <w:lvl w:ilvl="0" w:tplc="82EAD08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082218921">
    <w:abstractNumId w:val="8"/>
  </w:num>
  <w:num w:numId="2" w16cid:durableId="1889564566">
    <w:abstractNumId w:val="9"/>
  </w:num>
  <w:num w:numId="3" w16cid:durableId="399014604">
    <w:abstractNumId w:val="5"/>
  </w:num>
  <w:num w:numId="4" w16cid:durableId="436296252">
    <w:abstractNumId w:val="10"/>
  </w:num>
  <w:num w:numId="5" w16cid:durableId="1242790934">
    <w:abstractNumId w:val="3"/>
  </w:num>
  <w:num w:numId="6" w16cid:durableId="85854097">
    <w:abstractNumId w:val="11"/>
  </w:num>
  <w:num w:numId="7" w16cid:durableId="345138499">
    <w:abstractNumId w:val="6"/>
  </w:num>
  <w:num w:numId="8" w16cid:durableId="834223857">
    <w:abstractNumId w:val="0"/>
  </w:num>
  <w:num w:numId="9" w16cid:durableId="457647914">
    <w:abstractNumId w:val="1"/>
  </w:num>
  <w:num w:numId="10" w16cid:durableId="1974748948">
    <w:abstractNumId w:val="12"/>
  </w:num>
  <w:num w:numId="11" w16cid:durableId="1682586445">
    <w:abstractNumId w:val="2"/>
  </w:num>
  <w:num w:numId="12" w16cid:durableId="1252470497">
    <w:abstractNumId w:val="4"/>
  </w:num>
  <w:num w:numId="13" w16cid:durableId="271985584">
    <w:abstractNumId w:val="13"/>
  </w:num>
  <w:num w:numId="14" w16cid:durableId="7756410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5"/>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1A78"/>
    <w:rsid w:val="000149D6"/>
    <w:rsid w:val="00016A47"/>
    <w:rsid w:val="00056D43"/>
    <w:rsid w:val="000A4E5B"/>
    <w:rsid w:val="000C33E6"/>
    <w:rsid w:val="000D2220"/>
    <w:rsid w:val="000F1116"/>
    <w:rsid w:val="000F536D"/>
    <w:rsid w:val="0010057D"/>
    <w:rsid w:val="001446A3"/>
    <w:rsid w:val="00170A1A"/>
    <w:rsid w:val="001A2FE6"/>
    <w:rsid w:val="001B0878"/>
    <w:rsid w:val="0022520F"/>
    <w:rsid w:val="00232E34"/>
    <w:rsid w:val="00234F63"/>
    <w:rsid w:val="002B34EF"/>
    <w:rsid w:val="002D2C7B"/>
    <w:rsid w:val="002D4606"/>
    <w:rsid w:val="00307333"/>
    <w:rsid w:val="00337C23"/>
    <w:rsid w:val="0034381D"/>
    <w:rsid w:val="00356220"/>
    <w:rsid w:val="00362075"/>
    <w:rsid w:val="00372674"/>
    <w:rsid w:val="00375E80"/>
    <w:rsid w:val="003A6757"/>
    <w:rsid w:val="003B0BEF"/>
    <w:rsid w:val="003B5EF2"/>
    <w:rsid w:val="003E4497"/>
    <w:rsid w:val="00444F60"/>
    <w:rsid w:val="00452343"/>
    <w:rsid w:val="004604D4"/>
    <w:rsid w:val="004F16C6"/>
    <w:rsid w:val="00501BA2"/>
    <w:rsid w:val="00597841"/>
    <w:rsid w:val="005B63F5"/>
    <w:rsid w:val="00607CDE"/>
    <w:rsid w:val="006571A7"/>
    <w:rsid w:val="006A5551"/>
    <w:rsid w:val="007375C8"/>
    <w:rsid w:val="007647DF"/>
    <w:rsid w:val="007B51E9"/>
    <w:rsid w:val="007C0B32"/>
    <w:rsid w:val="008270D5"/>
    <w:rsid w:val="008404D4"/>
    <w:rsid w:val="00864ED2"/>
    <w:rsid w:val="00884AFF"/>
    <w:rsid w:val="008E1182"/>
    <w:rsid w:val="00905F20"/>
    <w:rsid w:val="00911AC2"/>
    <w:rsid w:val="009422D8"/>
    <w:rsid w:val="00951A9E"/>
    <w:rsid w:val="009605DA"/>
    <w:rsid w:val="00970FBE"/>
    <w:rsid w:val="009C6871"/>
    <w:rsid w:val="00A05DB1"/>
    <w:rsid w:val="00A62402"/>
    <w:rsid w:val="00A6416C"/>
    <w:rsid w:val="00AB39C0"/>
    <w:rsid w:val="00AE6806"/>
    <w:rsid w:val="00B578AC"/>
    <w:rsid w:val="00B6404D"/>
    <w:rsid w:val="00B84AEF"/>
    <w:rsid w:val="00BA6329"/>
    <w:rsid w:val="00BB41F4"/>
    <w:rsid w:val="00BF3618"/>
    <w:rsid w:val="00C551DE"/>
    <w:rsid w:val="00C821C6"/>
    <w:rsid w:val="00C850EB"/>
    <w:rsid w:val="00CA76DE"/>
    <w:rsid w:val="00CB5178"/>
    <w:rsid w:val="00CD6CC3"/>
    <w:rsid w:val="00CE70BC"/>
    <w:rsid w:val="00CF4961"/>
    <w:rsid w:val="00D61A78"/>
    <w:rsid w:val="00D84172"/>
    <w:rsid w:val="00DA45EA"/>
    <w:rsid w:val="00DB3BA9"/>
    <w:rsid w:val="00DC135D"/>
    <w:rsid w:val="00DC417A"/>
    <w:rsid w:val="00DD5D50"/>
    <w:rsid w:val="00DE01C1"/>
    <w:rsid w:val="00DE04D1"/>
    <w:rsid w:val="00DE79D9"/>
    <w:rsid w:val="00E54327"/>
    <w:rsid w:val="00E566A9"/>
    <w:rsid w:val="00EA1A04"/>
    <w:rsid w:val="00ED428B"/>
    <w:rsid w:val="00F926EF"/>
    <w:rsid w:val="00FA7D15"/>
    <w:rsid w:val="00FB27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E2BDBC"/>
  <w14:defaultImageDpi w14:val="32767"/>
  <w15:chartTrackingRefBased/>
  <w15:docId w15:val="{12B8AF21-F38B-A148-BAED-5814DC02A2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1"/>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61A7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Header">
    <w:name w:val="SE Header"/>
    <w:basedOn w:val="Normal"/>
    <w:qFormat/>
    <w:rsid w:val="00CF4961"/>
    <w:rPr>
      <w:color w:val="EE3A24"/>
      <w:sz w:val="56"/>
      <w:szCs w:val="48"/>
      <w:lang w:val="en-US"/>
    </w:rPr>
  </w:style>
  <w:style w:type="paragraph" w:customStyle="1" w:styleId="SESubheaderintropara">
    <w:name w:val="SE Subheader/intro para"/>
    <w:basedOn w:val="Normal"/>
    <w:qFormat/>
    <w:rsid w:val="00CF4961"/>
    <w:pPr>
      <w:spacing w:before="120" w:after="120"/>
    </w:pPr>
    <w:rPr>
      <w:color w:val="2195AE"/>
      <w:sz w:val="32"/>
      <w:szCs w:val="32"/>
      <w:lang w:val="en-US"/>
    </w:rPr>
  </w:style>
  <w:style w:type="paragraph" w:customStyle="1" w:styleId="SEBodytext">
    <w:name w:val="SE Body text"/>
    <w:basedOn w:val="Normal"/>
    <w:qFormat/>
    <w:rsid w:val="004604D4"/>
    <w:rPr>
      <w:color w:val="555555" w:themeColor="text1"/>
      <w:lang w:val="en-US"/>
    </w:rPr>
  </w:style>
  <w:style w:type="character" w:styleId="Hyperlink">
    <w:name w:val="Hyperlink"/>
    <w:basedOn w:val="DefaultParagraphFont"/>
    <w:uiPriority w:val="99"/>
    <w:unhideWhenUsed/>
    <w:rsid w:val="00D61A78"/>
    <w:rPr>
      <w:color w:val="2095AE" w:themeColor="hyperlink"/>
      <w:u w:val="single"/>
    </w:rPr>
  </w:style>
  <w:style w:type="paragraph" w:styleId="Footer">
    <w:name w:val="footer"/>
    <w:basedOn w:val="Normal"/>
    <w:link w:val="FooterChar"/>
    <w:uiPriority w:val="99"/>
    <w:unhideWhenUsed/>
    <w:rsid w:val="00D61A78"/>
    <w:pPr>
      <w:tabs>
        <w:tab w:val="center" w:pos="4513"/>
        <w:tab w:val="right" w:pos="9026"/>
      </w:tabs>
    </w:pPr>
    <w:rPr>
      <w:rFonts w:asciiTheme="minorHAnsi" w:hAnsiTheme="minorHAnsi"/>
      <w:sz w:val="22"/>
      <w:szCs w:val="22"/>
    </w:rPr>
  </w:style>
  <w:style w:type="character" w:customStyle="1" w:styleId="FooterChar">
    <w:name w:val="Footer Char"/>
    <w:basedOn w:val="DefaultParagraphFont"/>
    <w:link w:val="Footer"/>
    <w:uiPriority w:val="99"/>
    <w:rsid w:val="00D61A78"/>
    <w:rPr>
      <w:rFonts w:asciiTheme="minorHAnsi" w:hAnsiTheme="minorHAnsi"/>
      <w:sz w:val="22"/>
      <w:szCs w:val="22"/>
    </w:rPr>
  </w:style>
  <w:style w:type="paragraph" w:styleId="Title">
    <w:name w:val="Title"/>
    <w:basedOn w:val="Normal"/>
    <w:link w:val="TitleChar"/>
    <w:uiPriority w:val="10"/>
    <w:qFormat/>
    <w:rsid w:val="00D61A78"/>
    <w:pPr>
      <w:widowControl w:val="0"/>
      <w:autoSpaceDE w:val="0"/>
      <w:autoSpaceDN w:val="0"/>
      <w:spacing w:before="35"/>
      <w:ind w:left="2524" w:right="2524"/>
      <w:jc w:val="center"/>
    </w:pPr>
    <w:rPr>
      <w:rFonts w:ascii="Calibri" w:eastAsia="Calibri" w:hAnsi="Calibri" w:cs="Calibri"/>
      <w:b/>
      <w:bCs/>
      <w:sz w:val="22"/>
      <w:szCs w:val="22"/>
      <w:u w:val="single" w:color="000000"/>
    </w:rPr>
  </w:style>
  <w:style w:type="character" w:customStyle="1" w:styleId="TitleChar">
    <w:name w:val="Title Char"/>
    <w:basedOn w:val="DefaultParagraphFont"/>
    <w:link w:val="Title"/>
    <w:uiPriority w:val="10"/>
    <w:rsid w:val="00D61A78"/>
    <w:rPr>
      <w:rFonts w:ascii="Calibri" w:eastAsia="Calibri" w:hAnsi="Calibri" w:cs="Calibri"/>
      <w:b/>
      <w:bCs/>
      <w:sz w:val="22"/>
      <w:szCs w:val="22"/>
      <w:u w:val="single" w:color="000000"/>
    </w:rPr>
  </w:style>
  <w:style w:type="paragraph" w:styleId="ListParagraph">
    <w:name w:val="List Paragraph"/>
    <w:basedOn w:val="Normal"/>
    <w:uiPriority w:val="1"/>
    <w:qFormat/>
    <w:rsid w:val="00D61A78"/>
    <w:pPr>
      <w:ind w:left="720"/>
      <w:contextualSpacing/>
    </w:pPr>
  </w:style>
  <w:style w:type="paragraph" w:customStyle="1" w:styleId="Default">
    <w:name w:val="Default"/>
    <w:basedOn w:val="Normal"/>
    <w:rsid w:val="00D61A78"/>
    <w:pPr>
      <w:autoSpaceDE w:val="0"/>
      <w:autoSpaceDN w:val="0"/>
    </w:pPr>
    <w:rPr>
      <w:rFonts w:eastAsiaTheme="minorEastAsia" w:cs="Arial"/>
      <w:color w:val="000000"/>
      <w:sz w:val="24"/>
    </w:rPr>
  </w:style>
  <w:style w:type="character" w:styleId="UnresolvedMention">
    <w:name w:val="Unresolved Mention"/>
    <w:basedOn w:val="DefaultParagraphFont"/>
    <w:uiPriority w:val="99"/>
    <w:rsid w:val="00D61A78"/>
    <w:rPr>
      <w:color w:val="605E5C"/>
      <w:shd w:val="clear" w:color="auto" w:fill="E1DFDD"/>
    </w:rPr>
  </w:style>
  <w:style w:type="paragraph" w:styleId="NoSpacing">
    <w:name w:val="No Spacing"/>
    <w:uiPriority w:val="1"/>
    <w:qFormat/>
    <w:rsid w:val="00D61A78"/>
    <w:rPr>
      <w:rFonts w:asciiTheme="minorHAnsi" w:hAnsiTheme="minorHAnsi"/>
      <w:sz w:val="22"/>
      <w:szCs w:val="22"/>
    </w:rPr>
  </w:style>
  <w:style w:type="paragraph" w:styleId="PlainText">
    <w:name w:val="Plain Text"/>
    <w:basedOn w:val="Normal"/>
    <w:link w:val="PlainTextChar"/>
    <w:uiPriority w:val="99"/>
    <w:unhideWhenUsed/>
    <w:rsid w:val="00D61A78"/>
    <w:rPr>
      <w:rFonts w:ascii="Calibri" w:hAnsi="Calibri"/>
      <w:sz w:val="22"/>
      <w:szCs w:val="21"/>
    </w:rPr>
  </w:style>
  <w:style w:type="character" w:customStyle="1" w:styleId="PlainTextChar">
    <w:name w:val="Plain Text Char"/>
    <w:basedOn w:val="DefaultParagraphFont"/>
    <w:link w:val="PlainText"/>
    <w:uiPriority w:val="99"/>
    <w:rsid w:val="00D61A78"/>
    <w:rPr>
      <w:rFonts w:ascii="Calibri" w:hAnsi="Calibri"/>
      <w:sz w:val="22"/>
      <w:szCs w:val="21"/>
    </w:rPr>
  </w:style>
  <w:style w:type="paragraph" w:styleId="Header">
    <w:name w:val="header"/>
    <w:basedOn w:val="Normal"/>
    <w:link w:val="HeaderChar"/>
    <w:uiPriority w:val="99"/>
    <w:unhideWhenUsed/>
    <w:rsid w:val="00D61A78"/>
    <w:pPr>
      <w:tabs>
        <w:tab w:val="center" w:pos="4513"/>
        <w:tab w:val="right" w:pos="9026"/>
      </w:tabs>
    </w:pPr>
  </w:style>
  <w:style w:type="character" w:customStyle="1" w:styleId="HeaderChar">
    <w:name w:val="Header Char"/>
    <w:basedOn w:val="DefaultParagraphFont"/>
    <w:link w:val="Header"/>
    <w:uiPriority w:val="99"/>
    <w:rsid w:val="00D61A78"/>
  </w:style>
  <w:style w:type="table" w:styleId="TableGrid">
    <w:name w:val="Table Grid"/>
    <w:basedOn w:val="TableNormal"/>
    <w:uiPriority w:val="39"/>
    <w:rsid w:val="00D61A78"/>
    <w:rPr>
      <w:rFonts w:ascii="OpenDyslexic" w:hAnsi="OpenDyslexic" w:cs="Times New Roman (Body CS)"/>
      <w:kern w:val="2"/>
      <w:sz w:val="24"/>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01BA2"/>
    <w:pPr>
      <w:spacing w:before="100" w:beforeAutospacing="1" w:after="100" w:afterAutospacing="1"/>
    </w:pPr>
    <w:rPr>
      <w:rFonts w:ascii="Aptos" w:hAnsi="Aptos" w:cs="Aptos"/>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0780776">
      <w:bodyDiv w:val="1"/>
      <w:marLeft w:val="0"/>
      <w:marRight w:val="0"/>
      <w:marTop w:val="0"/>
      <w:marBottom w:val="0"/>
      <w:divBdr>
        <w:top w:val="none" w:sz="0" w:space="0" w:color="auto"/>
        <w:left w:val="none" w:sz="0" w:space="0" w:color="auto"/>
        <w:bottom w:val="none" w:sz="0" w:space="0" w:color="auto"/>
        <w:right w:val="none" w:sz="0" w:space="0" w:color="auto"/>
      </w:divBdr>
    </w:div>
    <w:div w:id="1786923145">
      <w:bodyDiv w:val="1"/>
      <w:marLeft w:val="0"/>
      <w:marRight w:val="0"/>
      <w:marTop w:val="0"/>
      <w:marBottom w:val="0"/>
      <w:divBdr>
        <w:top w:val="none" w:sz="0" w:space="0" w:color="auto"/>
        <w:left w:val="none" w:sz="0" w:space="0" w:color="auto"/>
        <w:bottom w:val="none" w:sz="0" w:space="0" w:color="auto"/>
        <w:right w:val="none" w:sz="0" w:space="0" w:color="auto"/>
      </w:divBdr>
    </w:div>
    <w:div w:id="185723289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wentries@swimming.org" TargetMode="External"/><Relationship Id="rId13" Type="http://schemas.openxmlformats.org/officeDocument/2006/relationships/hyperlink" Target="https://www.worldaquatics.com/swimming/approved-swimwear" TargetMode="External"/><Relationship Id="rId18" Type="http://schemas.openxmlformats.org/officeDocument/2006/relationships/hyperlink" Target="https://swim-meet.com/OfficialsSignup/SwimEnglandSouthWest/" TargetMode="External"/><Relationship Id="rId26"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yperlink" Target="mailto:swentries@swimming.org" TargetMode="External"/><Relationship Id="rId7" Type="http://schemas.openxmlformats.org/officeDocument/2006/relationships/endnotes" Target="endnotes.xml"/><Relationship Id="rId12" Type="http://schemas.openxmlformats.org/officeDocument/2006/relationships/hyperlink" Target="mailto:chris.vickery@swimming.org" TargetMode="External"/><Relationship Id="rId17" Type="http://schemas.openxmlformats.org/officeDocument/2006/relationships/hyperlink" Target="mailto:swimsouthwest@swimming.org"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www.swimmingresults.org" TargetMode="External"/><Relationship Id="rId20" Type="http://schemas.openxmlformats.org/officeDocument/2006/relationships/hyperlink" Target="mailto:Chris.vickery@swimming.or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rl.uk.m.mimecastprotect.com/s/aUSJCql4ofO5EvqfZf6uE1GgL?domain=swim-meet.com/"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swimwest.org.uk/funding" TargetMode="External"/><Relationship Id="rId23" Type="http://schemas.openxmlformats.org/officeDocument/2006/relationships/hyperlink" Target="mailto:swentries@swimming.org" TargetMode="External"/><Relationship Id="rId28" Type="http://schemas.openxmlformats.org/officeDocument/2006/relationships/header" Target="header3.xml"/><Relationship Id="rId10" Type="http://schemas.openxmlformats.org/officeDocument/2006/relationships/hyperlink" Target="mailto:swofficialssecretary@gmail.com" TargetMode="External"/><Relationship Id="rId19" Type="http://schemas.openxmlformats.org/officeDocument/2006/relationships/hyperlink" Target="mailto:swofficialssecretary@gmail.com" TargetMode="External"/><Relationship Id="rId4" Type="http://schemas.openxmlformats.org/officeDocument/2006/relationships/settings" Target="settings.xml"/><Relationship Id="rId9" Type="http://schemas.openxmlformats.org/officeDocument/2006/relationships/hyperlink" Target="https://swim-meet.com/OfficialsSignup/SwimEnglandSouthWest/" TargetMode="External"/><Relationship Id="rId14" Type="http://schemas.openxmlformats.org/officeDocument/2006/relationships/hyperlink" Target="http://www.swimming.org/swimengland/wavepower-child-safeguarding-for-clubs/" TargetMode="External"/><Relationship Id="rId22" Type="http://schemas.openxmlformats.org/officeDocument/2006/relationships/hyperlink" Target="mailto:swentries@swimming.org" TargetMode="External"/><Relationship Id="rId27" Type="http://schemas.openxmlformats.org/officeDocument/2006/relationships/image" Target="media/image4.emf"/><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Swim England 1">
      <a:dk1>
        <a:srgbClr val="555555"/>
      </a:dk1>
      <a:lt1>
        <a:srgbClr val="FFFFFF"/>
      </a:lt1>
      <a:dk2>
        <a:srgbClr val="000000"/>
      </a:dk2>
      <a:lt2>
        <a:srgbClr val="EEEEEE"/>
      </a:lt2>
      <a:accent1>
        <a:srgbClr val="7FCDE2"/>
      </a:accent1>
      <a:accent2>
        <a:srgbClr val="2095AE"/>
      </a:accent2>
      <a:accent3>
        <a:srgbClr val="EE3A24"/>
      </a:accent3>
      <a:accent4>
        <a:srgbClr val="FFFFFF"/>
      </a:accent4>
      <a:accent5>
        <a:srgbClr val="FFFFFF"/>
      </a:accent5>
      <a:accent6>
        <a:srgbClr val="FFFFFF"/>
      </a:accent6>
      <a:hlink>
        <a:srgbClr val="2095AE"/>
      </a:hlink>
      <a:folHlink>
        <a:srgbClr val="7FCDE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69FE69D0-2863-A243-B287-7AB1B37D19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4597</Words>
  <Characters>24548</Characters>
  <Application>Microsoft Office Word</Application>
  <DocSecurity>0</DocSecurity>
  <Lines>1115</Lines>
  <Paragraphs>710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Richard Smith</dc:creator>
  <cp:keywords/>
  <dc:description/>
  <cp:lastModifiedBy>Chris Vickery</cp:lastModifiedBy>
  <cp:revision>2</cp:revision>
  <cp:lastPrinted>2025-12-16T16:12:00Z</cp:lastPrinted>
  <dcterms:created xsi:type="dcterms:W3CDTF">2026-01-13T10:51:00Z</dcterms:created>
  <dcterms:modified xsi:type="dcterms:W3CDTF">2026-01-13T10:51:00Z</dcterms:modified>
</cp:coreProperties>
</file>