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D6DD24" w14:textId="0E4B6982" w:rsidR="00A66F8B" w:rsidRPr="006D7AB7" w:rsidRDefault="00A66F8B">
      <w:pPr>
        <w:rPr>
          <w:b/>
          <w:bCs/>
          <w:sz w:val="28"/>
          <w:szCs w:val="28"/>
        </w:rPr>
      </w:pPr>
      <w:r w:rsidRPr="00C03BD9">
        <w:rPr>
          <w:b/>
          <w:bCs/>
          <w:sz w:val="28"/>
          <w:szCs w:val="28"/>
        </w:rPr>
        <w:t>Who is eligible?</w:t>
      </w:r>
      <w:r w:rsidR="006D7AB7">
        <w:rPr>
          <w:b/>
          <w:bCs/>
          <w:sz w:val="28"/>
          <w:szCs w:val="28"/>
        </w:rPr>
        <w:t xml:space="preserve"> </w:t>
      </w:r>
      <w:r>
        <w:t>All qualified J</w:t>
      </w:r>
      <w:r w:rsidR="00DC4963">
        <w:t>1 officials who</w:t>
      </w:r>
      <w:r>
        <w:t xml:space="preserve"> have </w:t>
      </w:r>
      <w:r w:rsidR="007C22A3">
        <w:t xml:space="preserve">completed </w:t>
      </w:r>
      <w:r>
        <w:t xml:space="preserve">at least </w:t>
      </w:r>
      <w:r w:rsidR="00010F93">
        <w:t>20</w:t>
      </w:r>
      <w:r>
        <w:t xml:space="preserve"> hours of poolside experience since qualif</w:t>
      </w:r>
      <w:r w:rsidR="007C22A3">
        <w:t>cation</w:t>
      </w:r>
      <w:r w:rsidR="00DC4963">
        <w:t>.</w:t>
      </w:r>
      <w:r w:rsidR="006D7AB7">
        <w:rPr>
          <w:b/>
          <w:bCs/>
          <w:sz w:val="28"/>
          <w:szCs w:val="28"/>
        </w:rPr>
        <w:t xml:space="preserve"> </w:t>
      </w:r>
      <w:r>
        <w:t>There is a minimum age of 16 years to start the training</w:t>
      </w:r>
      <w:r w:rsidR="00DC4963">
        <w:t>.</w:t>
      </w:r>
      <w:r w:rsidR="00CF6923">
        <w:t xml:space="preserve">  If L1 or L2 experience hasn’t been gained during J1 </w:t>
      </w:r>
      <w:r w:rsidR="00F5342D">
        <w:t>training,</w:t>
      </w:r>
      <w:r w:rsidR="00CF6923">
        <w:t xml:space="preserve"> it must be evidenced as part of the 20 hours of post qualification experience.</w:t>
      </w:r>
    </w:p>
    <w:p w14:paraId="67FD7C11" w14:textId="028D8221" w:rsidR="00A66F8B" w:rsidRDefault="00A66F8B"/>
    <w:p w14:paraId="1C904593" w14:textId="7E1B6010" w:rsidR="00A66F8B" w:rsidRPr="00F5342D" w:rsidRDefault="00A66F8B">
      <w:pPr>
        <w:rPr>
          <w:b/>
          <w:bCs/>
          <w:sz w:val="28"/>
          <w:szCs w:val="28"/>
        </w:rPr>
      </w:pPr>
      <w:r w:rsidRPr="00C03BD9">
        <w:rPr>
          <w:b/>
          <w:bCs/>
          <w:sz w:val="28"/>
          <w:szCs w:val="28"/>
        </w:rPr>
        <w:t>What is involved?</w:t>
      </w:r>
    </w:p>
    <w:p w14:paraId="0046DA6D" w14:textId="093DD892" w:rsidR="00DC4963" w:rsidRPr="00C03BD9" w:rsidRDefault="0074531A">
      <w:pPr>
        <w:rPr>
          <w:b/>
          <w:bCs/>
          <w:sz w:val="28"/>
          <w:szCs w:val="28"/>
        </w:rPr>
      </w:pPr>
      <w:r w:rsidRPr="006D7AB7">
        <w:rPr>
          <w:b/>
          <w:bCs/>
        </w:rPr>
        <w:t>First Theory Session</w:t>
      </w:r>
      <w:r w:rsidR="00C03BD9" w:rsidRPr="006D7AB7">
        <w:rPr>
          <w:b/>
          <w:bCs/>
        </w:rPr>
        <w:t>.</w:t>
      </w:r>
      <w:r w:rsidR="00C03BD9">
        <w:rPr>
          <w:b/>
          <w:bCs/>
          <w:sz w:val="28"/>
          <w:szCs w:val="28"/>
        </w:rPr>
        <w:t xml:space="preserve"> </w:t>
      </w:r>
      <w:r w:rsidR="00A66F8B">
        <w:t>The course starts with a</w:t>
      </w:r>
      <w:r w:rsidR="00372207">
        <w:t>n</w:t>
      </w:r>
      <w:r w:rsidR="00A66F8B">
        <w:t xml:space="preserve"> </w:t>
      </w:r>
      <w:r w:rsidR="000B2B4B">
        <w:t>Aquatics GB</w:t>
      </w:r>
      <w:r w:rsidR="00A66F8B">
        <w:t xml:space="preserve"> theory session delivered </w:t>
      </w:r>
      <w:r w:rsidR="00C03BD9">
        <w:t xml:space="preserve">to candidates from across the Region </w:t>
      </w:r>
      <w:r w:rsidR="00A66F8B" w:rsidRPr="00C03BD9">
        <w:rPr>
          <w:b/>
          <w:bCs/>
        </w:rPr>
        <w:t>by ZOOM</w:t>
      </w:r>
      <w:r w:rsidR="00A66F8B">
        <w:t xml:space="preserve">.  </w:t>
      </w:r>
      <w:r w:rsidR="0077215C">
        <w:t xml:space="preserve">Candidates will be sent the ZOOM link </w:t>
      </w:r>
      <w:r w:rsidR="00831B54">
        <w:t xml:space="preserve">and a small piece of pre course work </w:t>
      </w:r>
      <w:r w:rsidR="0077215C">
        <w:t xml:space="preserve">after </w:t>
      </w:r>
      <w:r w:rsidR="00CA34D5">
        <w:t>acceptance onto the course.</w:t>
      </w:r>
      <w:r w:rsidR="00F5342D">
        <w:t xml:space="preserve"> For dates see the end of the fact sheet.</w:t>
      </w:r>
    </w:p>
    <w:p w14:paraId="0C46B181" w14:textId="77777777" w:rsidR="0074531A" w:rsidRDefault="00A66F8B" w:rsidP="0074531A">
      <w:r>
        <w:t xml:space="preserve"> </w:t>
      </w:r>
    </w:p>
    <w:p w14:paraId="5BDBD1A3" w14:textId="3F87F064" w:rsidR="0074531A" w:rsidRDefault="00A66F8B" w:rsidP="0074531A">
      <w:r>
        <w:t xml:space="preserve">This </w:t>
      </w:r>
      <w:r w:rsidR="00CA34D5">
        <w:t xml:space="preserve">ZOOM session </w:t>
      </w:r>
      <w:r w:rsidR="0074531A">
        <w:t xml:space="preserve">will be </w:t>
      </w:r>
      <w:r>
        <w:t xml:space="preserve">followed by </w:t>
      </w:r>
      <w:r w:rsidR="00C03BD9">
        <w:t xml:space="preserve">each candidate </w:t>
      </w:r>
      <w:r>
        <w:t xml:space="preserve">being introduced to </w:t>
      </w:r>
      <w:r w:rsidR="009322EC">
        <w:t>their County Officials Training and Development Coordinator</w:t>
      </w:r>
      <w:r>
        <w:t xml:space="preserve"> who will </w:t>
      </w:r>
      <w:r w:rsidR="00AE6BB1">
        <w:t xml:space="preserve">advise on </w:t>
      </w:r>
      <w:r w:rsidR="00DC4963">
        <w:t>the practical work</w:t>
      </w:r>
      <w:r w:rsidR="00C03BD9">
        <w:t xml:space="preserve"> and </w:t>
      </w:r>
      <w:r w:rsidR="009322EC">
        <w:t xml:space="preserve">arrange for a local tutor/mentor to provide guidance and </w:t>
      </w:r>
      <w:r w:rsidR="00C03BD9">
        <w:t>deliver the remaining theory</w:t>
      </w:r>
      <w:r w:rsidR="0074531A">
        <w:t>.</w:t>
      </w:r>
      <w:r w:rsidR="00DC4963">
        <w:t xml:space="preserve"> </w:t>
      </w:r>
      <w:r w:rsidR="0074531A">
        <w:t xml:space="preserve">Each candidate will be </w:t>
      </w:r>
      <w:r w:rsidR="000B2B4B">
        <w:t>sent</w:t>
      </w:r>
      <w:r w:rsidR="0074531A">
        <w:t xml:space="preserve"> </w:t>
      </w:r>
      <w:r w:rsidR="000B2B4B">
        <w:t>an Aquatics GB log</w:t>
      </w:r>
      <w:r w:rsidR="00C03BD9">
        <w:t>book summarising the t</w:t>
      </w:r>
      <w:r w:rsidR="000B2B4B">
        <w:t>raining, some theory review questions</w:t>
      </w:r>
      <w:r w:rsidR="00C03BD9">
        <w:t xml:space="preserve"> and providing the log to record practical work.</w:t>
      </w:r>
      <w:r w:rsidR="0074531A">
        <w:t xml:space="preserve">  </w:t>
      </w:r>
    </w:p>
    <w:p w14:paraId="15BDEBE5" w14:textId="203411BF" w:rsidR="0074531A" w:rsidRDefault="0074531A" w:rsidP="0074531A">
      <w:pPr>
        <w:pStyle w:val="NormalWeb"/>
        <w:rPr>
          <w:rFonts w:asciiTheme="minorHAnsi" w:hAnsiTheme="minorHAnsi" w:cstheme="minorHAnsi"/>
        </w:rPr>
      </w:pPr>
      <w:r w:rsidRPr="00C03BD9">
        <w:rPr>
          <w:rFonts w:asciiTheme="minorHAnsi" w:hAnsiTheme="minorHAnsi" w:cstheme="minorHAnsi"/>
          <w:b/>
          <w:bCs/>
        </w:rPr>
        <w:t>Poolside Training</w:t>
      </w:r>
      <w:r w:rsidRPr="00C03BD9">
        <w:rPr>
          <w:rFonts w:asciiTheme="minorHAnsi" w:hAnsiTheme="minorHAnsi" w:cstheme="minorHAnsi"/>
        </w:rPr>
        <w:t xml:space="preserve"> will cover Judge of Stroke, accurate completion of the </w:t>
      </w:r>
      <w:r w:rsidR="000B2B4B">
        <w:rPr>
          <w:rFonts w:asciiTheme="minorHAnsi" w:hAnsiTheme="minorHAnsi" w:cstheme="minorHAnsi"/>
        </w:rPr>
        <w:t xml:space="preserve">Aquatics GB </w:t>
      </w:r>
      <w:r w:rsidRPr="00C03BD9">
        <w:rPr>
          <w:rFonts w:asciiTheme="minorHAnsi" w:hAnsiTheme="minorHAnsi" w:cstheme="minorHAnsi"/>
        </w:rPr>
        <w:t xml:space="preserve">Swimming Disqualification Report, use of radios and taking an order of finish. </w:t>
      </w:r>
      <w:r w:rsidR="009322EC">
        <w:rPr>
          <w:rFonts w:asciiTheme="minorHAnsi" w:hAnsiTheme="minorHAnsi" w:cstheme="minorHAnsi"/>
        </w:rPr>
        <w:t xml:space="preserve"> Each session must be mentored by an official already qualified to at least J2 level. </w:t>
      </w:r>
      <w:r w:rsidRPr="00C03BD9">
        <w:rPr>
          <w:rFonts w:asciiTheme="minorHAnsi" w:hAnsiTheme="minorHAnsi" w:cstheme="minorHAnsi"/>
        </w:rPr>
        <w:t xml:space="preserve">Both Candidates and Mentors shall record in the </w:t>
      </w:r>
      <w:r w:rsidR="000B2B4B">
        <w:rPr>
          <w:rFonts w:asciiTheme="minorHAnsi" w:hAnsiTheme="minorHAnsi" w:cstheme="minorHAnsi"/>
        </w:rPr>
        <w:t>log</w:t>
      </w:r>
      <w:r w:rsidRPr="00C03BD9">
        <w:rPr>
          <w:rFonts w:asciiTheme="minorHAnsi" w:hAnsiTheme="minorHAnsi" w:cstheme="minorHAnsi"/>
        </w:rPr>
        <w:t xml:space="preserve">book how the training period went and how they are progressing, and Candidates shall ensure that they fully understand the action plans, if provided. </w:t>
      </w:r>
    </w:p>
    <w:p w14:paraId="15BF2839" w14:textId="3B6F3140" w:rsidR="00ED52DC" w:rsidRPr="00ED52DC" w:rsidRDefault="00ED52DC" w:rsidP="0074531A">
      <w:pPr>
        <w:pStyle w:val="NormalWeb"/>
        <w:rPr>
          <w:rFonts w:asciiTheme="minorHAnsi" w:hAnsiTheme="minorHAnsi" w:cstheme="minorHAnsi"/>
        </w:rPr>
      </w:pPr>
      <w:r w:rsidRPr="00ED52DC">
        <w:rPr>
          <w:rFonts w:asciiTheme="minorHAnsi" w:hAnsiTheme="minorHAnsi" w:cstheme="minorHAnsi"/>
          <w:b/>
          <w:bCs/>
        </w:rPr>
        <w:t>It is expected in most cases, 6-8 hours of practical experience would</w:t>
      </w:r>
      <w:r w:rsidRPr="00ED52DC">
        <w:rPr>
          <w:rFonts w:asciiTheme="minorHAnsi" w:hAnsiTheme="minorHAnsi" w:cstheme="minorHAnsi"/>
        </w:rPr>
        <w:t xml:space="preserve"> be sufficient to complete this training, depending upon the composition of the meets attended and the aptitude of the Candidate. Sufficient recording sheets are included in th</w:t>
      </w:r>
      <w:r w:rsidR="009322EC">
        <w:rPr>
          <w:rFonts w:asciiTheme="minorHAnsi" w:hAnsiTheme="minorHAnsi" w:cstheme="minorHAnsi"/>
        </w:rPr>
        <w:t>e</w:t>
      </w:r>
      <w:r w:rsidRPr="00ED52DC">
        <w:rPr>
          <w:rFonts w:asciiTheme="minorHAnsi" w:hAnsiTheme="minorHAnsi" w:cstheme="minorHAnsi"/>
        </w:rPr>
        <w:t xml:space="preserve"> </w:t>
      </w:r>
      <w:r w:rsidR="000B2B4B">
        <w:rPr>
          <w:rFonts w:asciiTheme="minorHAnsi" w:hAnsiTheme="minorHAnsi" w:cstheme="minorHAnsi"/>
        </w:rPr>
        <w:t>log</w:t>
      </w:r>
      <w:r w:rsidRPr="00ED52DC">
        <w:rPr>
          <w:rFonts w:asciiTheme="minorHAnsi" w:hAnsiTheme="minorHAnsi" w:cstheme="minorHAnsi"/>
        </w:rPr>
        <w:t xml:space="preserve">book for this purpose. </w:t>
      </w:r>
    </w:p>
    <w:p w14:paraId="76197440" w14:textId="13E8BBFE" w:rsidR="00DC4963" w:rsidRPr="00CF6923" w:rsidRDefault="0074531A" w:rsidP="00CF6923">
      <w:pPr>
        <w:rPr>
          <w:rFonts w:cstheme="minorHAnsi"/>
          <w:b/>
          <w:bCs/>
        </w:rPr>
      </w:pPr>
      <w:r w:rsidRPr="00C03BD9">
        <w:rPr>
          <w:rFonts w:cstheme="minorHAnsi"/>
          <w:b/>
          <w:bCs/>
        </w:rPr>
        <w:t xml:space="preserve">Second Workshop </w:t>
      </w:r>
      <w:r w:rsidRPr="00C03BD9">
        <w:rPr>
          <w:rFonts w:cstheme="minorHAnsi"/>
        </w:rPr>
        <w:t>will take place</w:t>
      </w:r>
      <w:r w:rsidRPr="00C03BD9">
        <w:rPr>
          <w:rFonts w:cstheme="minorHAnsi"/>
          <w:b/>
          <w:bCs/>
        </w:rPr>
        <w:t xml:space="preserve"> </w:t>
      </w:r>
      <w:r w:rsidRPr="00C03BD9">
        <w:rPr>
          <w:rFonts w:cstheme="minorHAnsi"/>
        </w:rPr>
        <w:t xml:space="preserve">after the Candidates have gained poolside experience, </w:t>
      </w:r>
      <w:r w:rsidR="00831B54">
        <w:rPr>
          <w:rFonts w:cstheme="minorHAnsi"/>
        </w:rPr>
        <w:t>this may be</w:t>
      </w:r>
      <w:r w:rsidRPr="00C03BD9">
        <w:rPr>
          <w:rFonts w:cstheme="minorHAnsi"/>
        </w:rPr>
        <w:t xml:space="preserve"> a 1-2-1 or small Group Workshop</w:t>
      </w:r>
      <w:r w:rsidR="00831B54">
        <w:rPr>
          <w:rFonts w:cstheme="minorHAnsi"/>
        </w:rPr>
        <w:t xml:space="preserve"> by ZOOM</w:t>
      </w:r>
      <w:r w:rsidR="0002144F">
        <w:rPr>
          <w:rFonts w:cstheme="minorHAnsi"/>
        </w:rPr>
        <w:t>, other online platforms</w:t>
      </w:r>
      <w:r w:rsidR="00831B54">
        <w:rPr>
          <w:rFonts w:cstheme="minorHAnsi"/>
        </w:rPr>
        <w:t xml:space="preserve"> or face to face</w:t>
      </w:r>
      <w:r w:rsidRPr="00C03BD9">
        <w:rPr>
          <w:rFonts w:cstheme="minorHAnsi"/>
        </w:rPr>
        <w:t xml:space="preserve"> with their </w:t>
      </w:r>
      <w:r w:rsidR="00C03BD9">
        <w:rPr>
          <w:rFonts w:cstheme="minorHAnsi"/>
        </w:rPr>
        <w:t xml:space="preserve">local </w:t>
      </w:r>
      <w:r w:rsidRPr="00C03BD9">
        <w:rPr>
          <w:rFonts w:cstheme="minorHAnsi"/>
        </w:rPr>
        <w:t>Tutor/</w:t>
      </w:r>
      <w:r w:rsidR="00C03BD9">
        <w:rPr>
          <w:rFonts w:cstheme="minorHAnsi"/>
        </w:rPr>
        <w:t>M</w:t>
      </w:r>
      <w:r w:rsidRPr="00C03BD9">
        <w:rPr>
          <w:rFonts w:cstheme="minorHAnsi"/>
        </w:rPr>
        <w:t xml:space="preserve">entor to go over progress to date and to complete some of the review questions in their workbook. The review and writing of Disqualification Reports will be discussed to ensure correct reporting of infractions. </w:t>
      </w:r>
      <w:r w:rsidR="0002144F">
        <w:rPr>
          <w:rFonts w:cstheme="minorHAnsi"/>
        </w:rPr>
        <w:t xml:space="preserve"> </w:t>
      </w:r>
      <w:r w:rsidRPr="00C03BD9">
        <w:rPr>
          <w:rFonts w:cstheme="minorHAnsi"/>
        </w:rPr>
        <w:t>At this intermediate workshop, the Tutor/</w:t>
      </w:r>
      <w:r w:rsidR="00C03BD9">
        <w:rPr>
          <w:rFonts w:cstheme="minorHAnsi"/>
        </w:rPr>
        <w:t>M</w:t>
      </w:r>
      <w:r w:rsidRPr="00C03BD9">
        <w:rPr>
          <w:rFonts w:cstheme="minorHAnsi"/>
        </w:rPr>
        <w:t xml:space="preserve">entor will go back over the duties for Judge of Stroke, answer any questions and will complete and sign off the second Workshop in each Candidate’s workbook. </w:t>
      </w:r>
    </w:p>
    <w:p w14:paraId="4C6F128E" w14:textId="6D015EF9" w:rsidR="00C03BD9" w:rsidRDefault="0074531A" w:rsidP="0074531A">
      <w:pPr>
        <w:pStyle w:val="NormalWeb"/>
        <w:rPr>
          <w:rFonts w:asciiTheme="minorHAnsi" w:hAnsiTheme="minorHAnsi" w:cstheme="minorHAnsi"/>
        </w:rPr>
      </w:pPr>
      <w:r w:rsidRPr="00C03BD9">
        <w:rPr>
          <w:rFonts w:asciiTheme="minorHAnsi" w:hAnsiTheme="minorHAnsi" w:cstheme="minorHAnsi"/>
          <w:b/>
          <w:bCs/>
        </w:rPr>
        <w:t xml:space="preserve">Competency Sign-off. </w:t>
      </w:r>
      <w:r w:rsidRPr="00C03BD9">
        <w:rPr>
          <w:rFonts w:asciiTheme="minorHAnsi" w:hAnsiTheme="minorHAnsi" w:cstheme="minorHAnsi"/>
        </w:rPr>
        <w:t xml:space="preserve">When the Candidates have gained additional poolside experience their Poolside Duties Form should be complete with all competencies signed off. </w:t>
      </w:r>
      <w:r w:rsidR="00C03BD9">
        <w:rPr>
          <w:rFonts w:asciiTheme="minorHAnsi" w:hAnsiTheme="minorHAnsi" w:cstheme="minorHAnsi"/>
        </w:rPr>
        <w:t xml:space="preserve"> </w:t>
      </w:r>
      <w:r w:rsidRPr="00C03BD9">
        <w:rPr>
          <w:rFonts w:asciiTheme="minorHAnsi" w:hAnsiTheme="minorHAnsi" w:cstheme="minorHAnsi"/>
          <w:b/>
          <w:bCs/>
        </w:rPr>
        <w:t>Final Meeting.</w:t>
      </w:r>
      <w:r w:rsidRPr="00C03BD9">
        <w:rPr>
          <w:rFonts w:asciiTheme="minorHAnsi" w:hAnsiTheme="minorHAnsi" w:cstheme="minorHAnsi"/>
        </w:rPr>
        <w:t xml:space="preserve"> The Candidate should then meet with their Tutor/mentor</w:t>
      </w:r>
      <w:r w:rsidR="00372207">
        <w:rPr>
          <w:rFonts w:asciiTheme="minorHAnsi" w:hAnsiTheme="minorHAnsi" w:cstheme="minorHAnsi"/>
        </w:rPr>
        <w:t xml:space="preserve"> (or another Aquatics GB Referee agreed by the Mentor)</w:t>
      </w:r>
      <w:r w:rsidRPr="00C03BD9">
        <w:rPr>
          <w:rFonts w:asciiTheme="minorHAnsi" w:hAnsiTheme="minorHAnsi" w:cstheme="minorHAnsi"/>
        </w:rPr>
        <w:t xml:space="preserve"> to complete </w:t>
      </w:r>
      <w:r w:rsidR="000B2B4B">
        <w:rPr>
          <w:rFonts w:asciiTheme="minorHAnsi" w:hAnsiTheme="minorHAnsi" w:cstheme="minorHAnsi"/>
        </w:rPr>
        <w:t>any</w:t>
      </w:r>
      <w:r w:rsidRPr="00C03BD9">
        <w:rPr>
          <w:rFonts w:asciiTheme="minorHAnsi" w:hAnsiTheme="minorHAnsi" w:cstheme="minorHAnsi"/>
        </w:rPr>
        <w:t xml:space="preserve"> remaining review questions. </w:t>
      </w:r>
      <w:r w:rsidR="00C03BD9" w:rsidRPr="00C03BD9">
        <w:rPr>
          <w:rFonts w:asciiTheme="minorHAnsi" w:hAnsiTheme="minorHAnsi" w:cstheme="minorHAnsi"/>
        </w:rPr>
        <w:t>T</w:t>
      </w:r>
      <w:r w:rsidRPr="00C03BD9">
        <w:rPr>
          <w:rFonts w:asciiTheme="minorHAnsi" w:hAnsiTheme="minorHAnsi" w:cstheme="minorHAnsi"/>
        </w:rPr>
        <w:t xml:space="preserve">he completion of the </w:t>
      </w:r>
      <w:r w:rsidR="000B2B4B">
        <w:rPr>
          <w:rFonts w:asciiTheme="minorHAnsi" w:hAnsiTheme="minorHAnsi" w:cstheme="minorHAnsi"/>
        </w:rPr>
        <w:t>log</w:t>
      </w:r>
      <w:r w:rsidRPr="00C03BD9">
        <w:rPr>
          <w:rFonts w:asciiTheme="minorHAnsi" w:hAnsiTheme="minorHAnsi" w:cstheme="minorHAnsi"/>
        </w:rPr>
        <w:t>book</w:t>
      </w:r>
      <w:r w:rsidR="000B2B4B">
        <w:rPr>
          <w:rFonts w:asciiTheme="minorHAnsi" w:hAnsiTheme="minorHAnsi" w:cstheme="minorHAnsi"/>
        </w:rPr>
        <w:t xml:space="preserve"> questions</w:t>
      </w:r>
      <w:r w:rsidRPr="00C03BD9">
        <w:rPr>
          <w:rFonts w:asciiTheme="minorHAnsi" w:hAnsiTheme="minorHAnsi" w:cstheme="minorHAnsi"/>
        </w:rPr>
        <w:t xml:space="preserve"> should be done by the Candidate in an “independent and autonomous” manner. </w:t>
      </w:r>
      <w:r w:rsidR="0002144F">
        <w:rPr>
          <w:rFonts w:asciiTheme="minorHAnsi" w:hAnsiTheme="minorHAnsi" w:cstheme="minorHAnsi"/>
        </w:rPr>
        <w:t>This final session may be delivered by ZOOM or similar platforms</w:t>
      </w:r>
      <w:r w:rsidR="000B2B4B">
        <w:rPr>
          <w:rFonts w:asciiTheme="minorHAnsi" w:hAnsiTheme="minorHAnsi" w:cstheme="minorHAnsi"/>
        </w:rPr>
        <w:t xml:space="preserve"> or face to face</w:t>
      </w:r>
      <w:r w:rsidR="0002144F">
        <w:rPr>
          <w:rFonts w:asciiTheme="minorHAnsi" w:hAnsiTheme="minorHAnsi" w:cstheme="minorHAnsi"/>
        </w:rPr>
        <w:t>.</w:t>
      </w:r>
      <w:r w:rsidR="00D913A8">
        <w:rPr>
          <w:rFonts w:asciiTheme="minorHAnsi" w:hAnsiTheme="minorHAnsi" w:cstheme="minorHAnsi"/>
        </w:rPr>
        <w:t xml:space="preserve"> </w:t>
      </w:r>
      <w:r w:rsidR="00C03BD9" w:rsidRPr="00C03BD9">
        <w:rPr>
          <w:rFonts w:asciiTheme="minorHAnsi" w:hAnsiTheme="minorHAnsi" w:cstheme="minorHAnsi"/>
        </w:rPr>
        <w:t>Successful completion of the theory elements and all practical competencies will lead to the award of a J2 pass.  There is no final poolside assessment.</w:t>
      </w:r>
    </w:p>
    <w:p w14:paraId="5B7758D1" w14:textId="3F471A7F" w:rsidR="00DC4963" w:rsidRPr="007C22A3" w:rsidRDefault="0077215C" w:rsidP="007C22A3">
      <w:pPr>
        <w:pStyle w:val="NormalWeb"/>
        <w:rPr>
          <w:rFonts w:asciiTheme="minorHAnsi" w:hAnsiTheme="minorHAnsi" w:cstheme="minorHAnsi"/>
        </w:rPr>
      </w:pPr>
      <w:r w:rsidRPr="006D7AB7">
        <w:rPr>
          <w:rFonts w:asciiTheme="minorHAnsi" w:hAnsiTheme="minorHAnsi" w:cstheme="minorHAnsi"/>
          <w:b/>
          <w:bCs/>
        </w:rPr>
        <w:t xml:space="preserve">How to </w:t>
      </w:r>
      <w:r w:rsidR="00F5342D">
        <w:rPr>
          <w:rFonts w:asciiTheme="minorHAnsi" w:hAnsiTheme="minorHAnsi" w:cstheme="minorHAnsi"/>
          <w:b/>
          <w:bCs/>
        </w:rPr>
        <w:t xml:space="preserve">apply &amp; </w:t>
      </w:r>
      <w:r w:rsidRPr="006D7AB7">
        <w:rPr>
          <w:rFonts w:asciiTheme="minorHAnsi" w:hAnsiTheme="minorHAnsi" w:cstheme="minorHAnsi"/>
          <w:b/>
          <w:bCs/>
        </w:rPr>
        <w:t>enrol.</w:t>
      </w:r>
      <w:r w:rsidRPr="00CA34D5">
        <w:rPr>
          <w:rFonts w:asciiTheme="minorHAnsi" w:hAnsiTheme="minorHAnsi" w:cstheme="minorHAnsi"/>
          <w:b/>
          <w:bCs/>
        </w:rPr>
        <w:t xml:space="preserve"> </w:t>
      </w:r>
      <w:r w:rsidR="00AA09D2">
        <w:rPr>
          <w:rFonts w:asciiTheme="minorHAnsi" w:hAnsiTheme="minorHAnsi" w:cstheme="minorHAnsi"/>
        </w:rPr>
        <w:t>For 202</w:t>
      </w:r>
      <w:r w:rsidR="00372207">
        <w:rPr>
          <w:rFonts w:asciiTheme="minorHAnsi" w:hAnsiTheme="minorHAnsi" w:cstheme="minorHAnsi"/>
        </w:rPr>
        <w:t>6</w:t>
      </w:r>
      <w:r w:rsidR="00AA09D2">
        <w:rPr>
          <w:rFonts w:asciiTheme="minorHAnsi" w:hAnsiTheme="minorHAnsi" w:cstheme="minorHAnsi"/>
        </w:rPr>
        <w:t xml:space="preserve">, </w:t>
      </w:r>
      <w:r w:rsidR="00B653BD">
        <w:rPr>
          <w:rFonts w:asciiTheme="minorHAnsi" w:hAnsiTheme="minorHAnsi" w:cstheme="minorHAnsi"/>
        </w:rPr>
        <w:t xml:space="preserve">it is now necessary to have registered for the next ZOOM course </w:t>
      </w:r>
      <w:r w:rsidR="00D75201" w:rsidRPr="0006653A">
        <w:rPr>
          <w:rFonts w:asciiTheme="minorHAnsi" w:hAnsiTheme="minorHAnsi" w:cstheme="minorHAnsi"/>
          <w:b/>
          <w:bCs/>
        </w:rPr>
        <w:t>ten working day</w:t>
      </w:r>
      <w:r w:rsidR="00D75201">
        <w:rPr>
          <w:rFonts w:asciiTheme="minorHAnsi" w:hAnsiTheme="minorHAnsi" w:cstheme="minorHAnsi"/>
        </w:rPr>
        <w:t>s before each course delivery date</w:t>
      </w:r>
      <w:r w:rsidR="00B653BD">
        <w:rPr>
          <w:rFonts w:asciiTheme="minorHAnsi" w:hAnsiTheme="minorHAnsi" w:cstheme="minorHAnsi"/>
        </w:rPr>
        <w:t xml:space="preserve"> to allow for payment by the Region and arrangements for the </w:t>
      </w:r>
      <w:proofErr w:type="gramStart"/>
      <w:r w:rsidR="00B653BD">
        <w:rPr>
          <w:rFonts w:asciiTheme="minorHAnsi" w:hAnsiTheme="minorHAnsi" w:cstheme="minorHAnsi"/>
        </w:rPr>
        <w:t>log book</w:t>
      </w:r>
      <w:proofErr w:type="gramEnd"/>
      <w:r w:rsidR="00B653BD">
        <w:rPr>
          <w:rFonts w:asciiTheme="minorHAnsi" w:hAnsiTheme="minorHAnsi" w:cstheme="minorHAnsi"/>
        </w:rPr>
        <w:t xml:space="preserve"> dispatch to arrive before the course date.</w:t>
      </w:r>
      <w:r w:rsidRPr="00CA34D5">
        <w:rPr>
          <w:rFonts w:asciiTheme="minorHAnsi" w:hAnsiTheme="minorHAnsi" w:cstheme="minorHAnsi"/>
          <w:b/>
          <w:bCs/>
        </w:rPr>
        <w:t xml:space="preserve">  </w:t>
      </w:r>
      <w:r w:rsidRPr="00CA34D5">
        <w:rPr>
          <w:rFonts w:asciiTheme="minorHAnsi" w:hAnsiTheme="minorHAnsi" w:cstheme="minorHAnsi"/>
        </w:rPr>
        <w:t xml:space="preserve">Complete the </w:t>
      </w:r>
      <w:r w:rsidR="000B2B4B">
        <w:rPr>
          <w:rFonts w:asciiTheme="minorHAnsi" w:hAnsiTheme="minorHAnsi" w:cstheme="minorHAnsi"/>
        </w:rPr>
        <w:t>Aquatics GB</w:t>
      </w:r>
      <w:r w:rsidRPr="00CA34D5">
        <w:rPr>
          <w:rFonts w:asciiTheme="minorHAnsi" w:hAnsiTheme="minorHAnsi" w:cstheme="minorHAnsi"/>
        </w:rPr>
        <w:t xml:space="preserve"> Swimming </w:t>
      </w:r>
      <w:r w:rsidR="00CA34D5">
        <w:rPr>
          <w:rFonts w:asciiTheme="minorHAnsi" w:hAnsiTheme="minorHAnsi" w:cstheme="minorHAnsi"/>
        </w:rPr>
        <w:t xml:space="preserve">J2 </w:t>
      </w:r>
      <w:r w:rsidRPr="00CA34D5">
        <w:rPr>
          <w:rFonts w:asciiTheme="minorHAnsi" w:hAnsiTheme="minorHAnsi" w:cstheme="minorHAnsi"/>
        </w:rPr>
        <w:t>application form</w:t>
      </w:r>
      <w:r w:rsidR="00CA34D5">
        <w:rPr>
          <w:rFonts w:asciiTheme="minorHAnsi" w:hAnsiTheme="minorHAnsi" w:cstheme="minorHAnsi"/>
        </w:rPr>
        <w:t xml:space="preserve"> found </w:t>
      </w:r>
      <w:hyperlink r:id="rId6" w:history="1">
        <w:r w:rsidR="00CA34D5" w:rsidRPr="00CA34D5">
          <w:rPr>
            <w:rStyle w:val="Hyperlink"/>
            <w:rFonts w:asciiTheme="minorHAnsi" w:hAnsiTheme="minorHAnsi" w:cstheme="minorHAnsi"/>
          </w:rPr>
          <w:t>here</w:t>
        </w:r>
      </w:hyperlink>
      <w:r w:rsidRPr="00CA34D5">
        <w:rPr>
          <w:rFonts w:asciiTheme="minorHAnsi" w:hAnsiTheme="minorHAnsi" w:cstheme="minorHAnsi"/>
        </w:rPr>
        <w:t xml:space="preserve"> and forward to Jill Beard the Regional Officials Training  Coordinator</w:t>
      </w:r>
      <w:r w:rsidR="00B653BD">
        <w:rPr>
          <w:rFonts w:asciiTheme="minorHAnsi" w:hAnsiTheme="minorHAnsi" w:cstheme="minorHAnsi"/>
        </w:rPr>
        <w:t xml:space="preserve"> by applying directly to Email </w:t>
      </w:r>
      <w:hyperlink r:id="rId7" w:history="1">
        <w:r w:rsidR="00B653BD" w:rsidRPr="00634919">
          <w:rPr>
            <w:rStyle w:val="Hyperlink"/>
            <w:rFonts w:asciiTheme="minorHAnsi" w:hAnsiTheme="minorHAnsi" w:cstheme="minorHAnsi"/>
          </w:rPr>
          <w:t>beardfamilyuk@icloud.com</w:t>
        </w:r>
      </w:hyperlink>
      <w:r w:rsidR="00B653BD">
        <w:rPr>
          <w:rFonts w:asciiTheme="minorHAnsi" w:hAnsiTheme="minorHAnsi" w:cstheme="minorHAnsi"/>
        </w:rPr>
        <w:t xml:space="preserve">. </w:t>
      </w:r>
      <w:r w:rsidR="00F5342D" w:rsidRPr="006D7AB7">
        <w:rPr>
          <w:rFonts w:asciiTheme="minorHAnsi" w:hAnsiTheme="minorHAnsi" w:cstheme="minorHAnsi"/>
        </w:rPr>
        <w:t xml:space="preserve">Please note </w:t>
      </w:r>
      <w:r w:rsidR="00F5342D" w:rsidRPr="00887EFE">
        <w:rPr>
          <w:rFonts w:asciiTheme="minorHAnsi" w:hAnsiTheme="minorHAnsi" w:cstheme="minorHAnsi"/>
          <w:b/>
          <w:bCs/>
        </w:rPr>
        <w:t>NO FEE is required</w:t>
      </w:r>
      <w:r w:rsidR="00F5342D" w:rsidRPr="006D7AB7">
        <w:rPr>
          <w:rFonts w:asciiTheme="minorHAnsi" w:hAnsiTheme="minorHAnsi" w:cstheme="minorHAnsi"/>
        </w:rPr>
        <w:t xml:space="preserve"> as the Region generously funds the training.</w:t>
      </w:r>
      <w:r w:rsidR="00AA09D2">
        <w:rPr>
          <w:rFonts w:asciiTheme="minorHAnsi" w:hAnsiTheme="minorHAnsi" w:cstheme="minorHAnsi"/>
        </w:rPr>
        <w:t xml:space="preserve"> </w:t>
      </w:r>
      <w:r w:rsidRPr="00CA34D5">
        <w:rPr>
          <w:rFonts w:asciiTheme="minorHAnsi" w:hAnsiTheme="minorHAnsi" w:cstheme="minorHAnsi"/>
        </w:rPr>
        <w:t xml:space="preserve">The form should be accompanied by the record of </w:t>
      </w:r>
      <w:r w:rsidR="00EE47C2">
        <w:rPr>
          <w:rFonts w:asciiTheme="minorHAnsi" w:hAnsiTheme="minorHAnsi" w:cstheme="minorHAnsi"/>
        </w:rPr>
        <w:t>at least</w:t>
      </w:r>
      <w:r w:rsidR="00372207">
        <w:rPr>
          <w:rFonts w:asciiTheme="minorHAnsi" w:hAnsiTheme="minorHAnsi" w:cstheme="minorHAnsi"/>
        </w:rPr>
        <w:t xml:space="preserve">/most recent </w:t>
      </w:r>
      <w:r w:rsidR="00EE47C2">
        <w:rPr>
          <w:rFonts w:asciiTheme="minorHAnsi" w:hAnsiTheme="minorHAnsi" w:cstheme="minorHAnsi"/>
        </w:rPr>
        <w:t xml:space="preserve">20 hours </w:t>
      </w:r>
      <w:r w:rsidRPr="00CA34D5">
        <w:rPr>
          <w:rFonts w:asciiTheme="minorHAnsi" w:hAnsiTheme="minorHAnsi" w:cstheme="minorHAnsi"/>
        </w:rPr>
        <w:t xml:space="preserve">poolside experience </w:t>
      </w:r>
      <w:r w:rsidR="00372207">
        <w:rPr>
          <w:rFonts w:asciiTheme="minorHAnsi" w:hAnsiTheme="minorHAnsi" w:cstheme="minorHAnsi"/>
        </w:rPr>
        <w:t xml:space="preserve">working as a J1 </w:t>
      </w:r>
      <w:r w:rsidRPr="00CA34D5">
        <w:rPr>
          <w:rFonts w:asciiTheme="minorHAnsi" w:hAnsiTheme="minorHAnsi" w:cstheme="minorHAnsi"/>
        </w:rPr>
        <w:t>gained since qualifying as a J1 PLUS an indication of which ZOOM theory session</w:t>
      </w:r>
      <w:r w:rsidR="00AA09D2">
        <w:rPr>
          <w:rFonts w:asciiTheme="minorHAnsi" w:hAnsiTheme="minorHAnsi" w:cstheme="minorHAnsi"/>
        </w:rPr>
        <w:t xml:space="preserve"> </w:t>
      </w:r>
      <w:r w:rsidRPr="00CA34D5">
        <w:rPr>
          <w:rFonts w:asciiTheme="minorHAnsi" w:hAnsiTheme="minorHAnsi" w:cstheme="minorHAnsi"/>
        </w:rPr>
        <w:t>the candidate wishes to attend.</w:t>
      </w:r>
      <w:r w:rsidR="0002144F">
        <w:rPr>
          <w:rFonts w:asciiTheme="minorHAnsi" w:hAnsiTheme="minorHAnsi" w:cstheme="minorHAnsi"/>
        </w:rPr>
        <w:t xml:space="preserve"> All sessions are</w:t>
      </w:r>
      <w:r w:rsidR="00535994">
        <w:rPr>
          <w:rFonts w:asciiTheme="minorHAnsi" w:hAnsiTheme="minorHAnsi" w:cstheme="minorHAnsi"/>
        </w:rPr>
        <w:t xml:space="preserve"> held at 7.</w:t>
      </w:r>
      <w:r w:rsidR="00D75201">
        <w:rPr>
          <w:rFonts w:asciiTheme="minorHAnsi" w:hAnsiTheme="minorHAnsi" w:cstheme="minorHAnsi"/>
        </w:rPr>
        <w:t>15</w:t>
      </w:r>
      <w:r w:rsidR="00535994">
        <w:rPr>
          <w:rFonts w:asciiTheme="minorHAnsi" w:hAnsiTheme="minorHAnsi" w:cstheme="minorHAnsi"/>
        </w:rPr>
        <w:t>pm</w:t>
      </w:r>
      <w:r w:rsidR="00D913A8" w:rsidRPr="00AA09D2">
        <w:rPr>
          <w:rFonts w:asciiTheme="minorHAnsi" w:hAnsiTheme="minorHAnsi" w:cstheme="minorHAnsi"/>
          <w:sz w:val="32"/>
          <w:szCs w:val="32"/>
        </w:rPr>
        <w:t xml:space="preserve">.  </w:t>
      </w:r>
      <w:r w:rsidRPr="00AA09D2">
        <w:rPr>
          <w:rFonts w:asciiTheme="minorHAnsi" w:hAnsiTheme="minorHAnsi" w:cstheme="minorHAnsi"/>
          <w:b/>
          <w:bCs/>
          <w:sz w:val="32"/>
          <w:szCs w:val="32"/>
        </w:rPr>
        <w:t xml:space="preserve">The </w:t>
      </w:r>
      <w:r w:rsidR="00535994" w:rsidRPr="00AA09D2">
        <w:rPr>
          <w:rFonts w:asciiTheme="minorHAnsi" w:hAnsiTheme="minorHAnsi" w:cstheme="minorHAnsi"/>
          <w:b/>
          <w:bCs/>
          <w:sz w:val="32"/>
          <w:szCs w:val="32"/>
        </w:rPr>
        <w:t xml:space="preserve"> </w:t>
      </w:r>
      <w:r w:rsidRPr="00AA09D2">
        <w:rPr>
          <w:rFonts w:asciiTheme="minorHAnsi" w:hAnsiTheme="minorHAnsi" w:cstheme="minorHAnsi"/>
          <w:b/>
          <w:bCs/>
          <w:sz w:val="32"/>
          <w:szCs w:val="32"/>
        </w:rPr>
        <w:t xml:space="preserve">dates </w:t>
      </w:r>
      <w:r w:rsidR="00BE62F8" w:rsidRPr="00AA09D2">
        <w:rPr>
          <w:rFonts w:asciiTheme="minorHAnsi" w:hAnsiTheme="minorHAnsi" w:cstheme="minorHAnsi"/>
          <w:b/>
          <w:bCs/>
          <w:sz w:val="32"/>
          <w:szCs w:val="32"/>
        </w:rPr>
        <w:t>in 20</w:t>
      </w:r>
      <w:r w:rsidR="00D913A8" w:rsidRPr="00AA09D2">
        <w:rPr>
          <w:rFonts w:asciiTheme="minorHAnsi" w:hAnsiTheme="minorHAnsi" w:cstheme="minorHAnsi"/>
          <w:b/>
          <w:bCs/>
          <w:sz w:val="32"/>
          <w:szCs w:val="32"/>
        </w:rPr>
        <w:t>2</w:t>
      </w:r>
      <w:r w:rsidR="00372207">
        <w:rPr>
          <w:rFonts w:asciiTheme="minorHAnsi" w:hAnsiTheme="minorHAnsi" w:cstheme="minorHAnsi"/>
          <w:b/>
          <w:bCs/>
          <w:sz w:val="32"/>
          <w:szCs w:val="32"/>
        </w:rPr>
        <w:t>6</w:t>
      </w:r>
      <w:r w:rsidR="00BE62F8" w:rsidRPr="00AA09D2">
        <w:rPr>
          <w:rFonts w:asciiTheme="minorHAnsi" w:hAnsiTheme="minorHAnsi" w:cstheme="minorHAnsi"/>
          <w:sz w:val="32"/>
          <w:szCs w:val="32"/>
        </w:rPr>
        <w:t xml:space="preserve"> </w:t>
      </w:r>
      <w:r w:rsidRPr="00CA34D5">
        <w:rPr>
          <w:rFonts w:asciiTheme="minorHAnsi" w:hAnsiTheme="minorHAnsi" w:cstheme="minorHAnsi"/>
        </w:rPr>
        <w:t xml:space="preserve">are </w:t>
      </w:r>
      <w:r w:rsidR="00372207">
        <w:rPr>
          <w:rFonts w:asciiTheme="minorHAnsi" w:hAnsiTheme="minorHAnsi" w:cstheme="minorHAnsi"/>
        </w:rPr>
        <w:t xml:space="preserve">Thursday </w:t>
      </w:r>
      <w:r w:rsidR="00372207" w:rsidRPr="00372207">
        <w:rPr>
          <w:rFonts w:asciiTheme="minorHAnsi" w:hAnsiTheme="minorHAnsi" w:cstheme="minorHAnsi"/>
          <w:b/>
          <w:bCs/>
        </w:rPr>
        <w:t>January 8</w:t>
      </w:r>
      <w:r w:rsidR="00372207" w:rsidRPr="00372207">
        <w:rPr>
          <w:rFonts w:asciiTheme="minorHAnsi" w:hAnsiTheme="minorHAnsi" w:cstheme="minorHAnsi"/>
          <w:b/>
          <w:bCs/>
          <w:vertAlign w:val="superscript"/>
        </w:rPr>
        <w:t>th</w:t>
      </w:r>
      <w:r w:rsidR="00372207" w:rsidRPr="00372207">
        <w:rPr>
          <w:rFonts w:asciiTheme="minorHAnsi" w:hAnsiTheme="minorHAnsi" w:cstheme="minorHAnsi"/>
          <w:b/>
          <w:bCs/>
        </w:rPr>
        <w:t>;</w:t>
      </w:r>
      <w:r w:rsidR="00372207">
        <w:rPr>
          <w:rFonts w:asciiTheme="minorHAnsi" w:hAnsiTheme="minorHAnsi" w:cstheme="minorHAnsi"/>
        </w:rPr>
        <w:t xml:space="preserve"> Wednesday </w:t>
      </w:r>
      <w:r w:rsidR="00372207" w:rsidRPr="00372207">
        <w:rPr>
          <w:rFonts w:asciiTheme="minorHAnsi" w:hAnsiTheme="minorHAnsi" w:cstheme="minorHAnsi"/>
          <w:b/>
          <w:bCs/>
        </w:rPr>
        <w:t>February 11</w:t>
      </w:r>
      <w:r w:rsidR="00372207" w:rsidRPr="00372207">
        <w:rPr>
          <w:rFonts w:asciiTheme="minorHAnsi" w:hAnsiTheme="minorHAnsi" w:cstheme="minorHAnsi"/>
          <w:b/>
          <w:bCs/>
          <w:vertAlign w:val="superscript"/>
        </w:rPr>
        <w:t>th</w:t>
      </w:r>
      <w:r w:rsidR="00372207">
        <w:rPr>
          <w:rFonts w:asciiTheme="minorHAnsi" w:hAnsiTheme="minorHAnsi" w:cstheme="minorHAnsi"/>
        </w:rPr>
        <w:t xml:space="preserve">; Thursday </w:t>
      </w:r>
      <w:r w:rsidR="00372207" w:rsidRPr="00372207">
        <w:rPr>
          <w:rFonts w:asciiTheme="minorHAnsi" w:hAnsiTheme="minorHAnsi" w:cstheme="minorHAnsi"/>
          <w:b/>
          <w:bCs/>
        </w:rPr>
        <w:t>March 12</w:t>
      </w:r>
      <w:r w:rsidR="00372207" w:rsidRPr="00372207">
        <w:rPr>
          <w:rFonts w:asciiTheme="minorHAnsi" w:hAnsiTheme="minorHAnsi" w:cstheme="minorHAnsi"/>
          <w:b/>
          <w:bCs/>
          <w:vertAlign w:val="superscript"/>
        </w:rPr>
        <w:t>th</w:t>
      </w:r>
      <w:r w:rsidR="00372207" w:rsidRPr="00372207">
        <w:rPr>
          <w:rFonts w:asciiTheme="minorHAnsi" w:hAnsiTheme="minorHAnsi" w:cstheme="minorHAnsi"/>
          <w:b/>
          <w:bCs/>
        </w:rPr>
        <w:t>;</w:t>
      </w:r>
      <w:r w:rsidR="00372207">
        <w:rPr>
          <w:rFonts w:asciiTheme="minorHAnsi" w:hAnsiTheme="minorHAnsi" w:cstheme="minorHAnsi"/>
        </w:rPr>
        <w:t xml:space="preserve"> Wednesday </w:t>
      </w:r>
      <w:r w:rsidR="00BE62F8" w:rsidRPr="00372207">
        <w:rPr>
          <w:rFonts w:asciiTheme="minorHAnsi" w:hAnsiTheme="minorHAnsi" w:cstheme="minorHAnsi"/>
          <w:b/>
          <w:bCs/>
        </w:rPr>
        <w:t>April</w:t>
      </w:r>
      <w:r w:rsidR="00372207" w:rsidRPr="00372207">
        <w:rPr>
          <w:rFonts w:asciiTheme="minorHAnsi" w:hAnsiTheme="minorHAnsi" w:cstheme="minorHAnsi"/>
          <w:b/>
          <w:bCs/>
        </w:rPr>
        <w:t xml:space="preserve"> 8th; </w:t>
      </w:r>
      <w:r w:rsidR="00372207">
        <w:rPr>
          <w:rFonts w:asciiTheme="minorHAnsi" w:hAnsiTheme="minorHAnsi" w:cstheme="minorHAnsi"/>
        </w:rPr>
        <w:t xml:space="preserve">Wednesday </w:t>
      </w:r>
      <w:r w:rsidR="00BE62F8" w:rsidRPr="00372207">
        <w:rPr>
          <w:rFonts w:asciiTheme="minorHAnsi" w:hAnsiTheme="minorHAnsi" w:cstheme="minorHAnsi"/>
          <w:b/>
          <w:bCs/>
        </w:rPr>
        <w:t xml:space="preserve">May </w:t>
      </w:r>
      <w:r w:rsidR="00D14080" w:rsidRPr="00372207">
        <w:rPr>
          <w:rFonts w:asciiTheme="minorHAnsi" w:hAnsiTheme="minorHAnsi" w:cstheme="minorHAnsi"/>
          <w:b/>
          <w:bCs/>
        </w:rPr>
        <w:t>1</w:t>
      </w:r>
      <w:r w:rsidR="00372207" w:rsidRPr="00372207">
        <w:rPr>
          <w:rFonts w:asciiTheme="minorHAnsi" w:hAnsiTheme="minorHAnsi" w:cstheme="minorHAnsi"/>
          <w:b/>
          <w:bCs/>
        </w:rPr>
        <w:t>3</w:t>
      </w:r>
      <w:r w:rsidR="00D14080" w:rsidRPr="00372207">
        <w:rPr>
          <w:rFonts w:asciiTheme="minorHAnsi" w:hAnsiTheme="minorHAnsi" w:cstheme="minorHAnsi"/>
          <w:b/>
          <w:bCs/>
        </w:rPr>
        <w:t>th</w:t>
      </w:r>
      <w:r w:rsidR="00BE62F8" w:rsidRPr="00372207">
        <w:rPr>
          <w:rFonts w:asciiTheme="minorHAnsi" w:hAnsiTheme="minorHAnsi" w:cstheme="minorHAnsi"/>
          <w:b/>
          <w:bCs/>
        </w:rPr>
        <w:t>;</w:t>
      </w:r>
      <w:r w:rsidR="00BE62F8">
        <w:rPr>
          <w:rFonts w:asciiTheme="minorHAnsi" w:hAnsiTheme="minorHAnsi" w:cstheme="minorHAnsi"/>
        </w:rPr>
        <w:t xml:space="preserve"> </w:t>
      </w:r>
      <w:r w:rsidR="00372207">
        <w:rPr>
          <w:rFonts w:asciiTheme="minorHAnsi" w:hAnsiTheme="minorHAnsi" w:cstheme="minorHAnsi"/>
        </w:rPr>
        <w:t xml:space="preserve">Thursday </w:t>
      </w:r>
      <w:r w:rsidR="00372207" w:rsidRPr="00372207">
        <w:rPr>
          <w:rFonts w:asciiTheme="minorHAnsi" w:hAnsiTheme="minorHAnsi" w:cstheme="minorHAnsi"/>
          <w:b/>
          <w:bCs/>
        </w:rPr>
        <w:t>June</w:t>
      </w:r>
      <w:r w:rsidR="00BE62F8" w:rsidRPr="00372207">
        <w:rPr>
          <w:rFonts w:asciiTheme="minorHAnsi" w:hAnsiTheme="minorHAnsi" w:cstheme="minorHAnsi"/>
          <w:b/>
          <w:bCs/>
        </w:rPr>
        <w:t xml:space="preserve"> </w:t>
      </w:r>
      <w:r w:rsidR="00D14080" w:rsidRPr="00372207">
        <w:rPr>
          <w:rFonts w:asciiTheme="minorHAnsi" w:hAnsiTheme="minorHAnsi" w:cstheme="minorHAnsi"/>
          <w:b/>
          <w:bCs/>
        </w:rPr>
        <w:t>11</w:t>
      </w:r>
      <w:r w:rsidR="00BE62F8" w:rsidRPr="00372207">
        <w:rPr>
          <w:rFonts w:asciiTheme="minorHAnsi" w:hAnsiTheme="minorHAnsi" w:cstheme="minorHAnsi"/>
          <w:b/>
          <w:bCs/>
          <w:vertAlign w:val="superscript"/>
        </w:rPr>
        <w:t>th</w:t>
      </w:r>
      <w:r w:rsidR="00BE62F8">
        <w:rPr>
          <w:rFonts w:asciiTheme="minorHAnsi" w:hAnsiTheme="minorHAnsi" w:cstheme="minorHAnsi"/>
        </w:rPr>
        <w:t>;</w:t>
      </w:r>
      <w:r w:rsidR="00D14080">
        <w:rPr>
          <w:rFonts w:asciiTheme="minorHAnsi" w:hAnsiTheme="minorHAnsi" w:cstheme="minorHAnsi"/>
        </w:rPr>
        <w:t xml:space="preserve"> </w:t>
      </w:r>
      <w:r w:rsidR="00372207">
        <w:rPr>
          <w:rFonts w:asciiTheme="minorHAnsi" w:hAnsiTheme="minorHAnsi" w:cstheme="minorHAnsi"/>
        </w:rPr>
        <w:t>Wednesday</w:t>
      </w:r>
      <w:r w:rsidR="00D913A8">
        <w:rPr>
          <w:rFonts w:asciiTheme="minorHAnsi" w:hAnsiTheme="minorHAnsi" w:cstheme="minorHAnsi"/>
        </w:rPr>
        <w:t xml:space="preserve"> </w:t>
      </w:r>
      <w:r w:rsidR="00EE47C2" w:rsidRPr="00372207">
        <w:rPr>
          <w:rFonts w:asciiTheme="minorHAnsi" w:hAnsiTheme="minorHAnsi" w:cstheme="minorHAnsi"/>
          <w:b/>
          <w:bCs/>
        </w:rPr>
        <w:t xml:space="preserve">September </w:t>
      </w:r>
      <w:r w:rsidR="00372207" w:rsidRPr="00372207">
        <w:rPr>
          <w:rFonts w:asciiTheme="minorHAnsi" w:hAnsiTheme="minorHAnsi" w:cstheme="minorHAnsi"/>
          <w:b/>
          <w:bCs/>
        </w:rPr>
        <w:t>2nd</w:t>
      </w:r>
      <w:r w:rsidR="00EE47C2" w:rsidRPr="00372207">
        <w:rPr>
          <w:rFonts w:asciiTheme="minorHAnsi" w:hAnsiTheme="minorHAnsi" w:cstheme="minorHAnsi"/>
          <w:b/>
          <w:bCs/>
        </w:rPr>
        <w:t>;</w:t>
      </w:r>
      <w:r w:rsidR="00BE62F8">
        <w:rPr>
          <w:rFonts w:asciiTheme="minorHAnsi" w:hAnsiTheme="minorHAnsi" w:cstheme="minorHAnsi"/>
        </w:rPr>
        <w:t xml:space="preserve"> </w:t>
      </w:r>
      <w:r w:rsidR="001F4B7B">
        <w:rPr>
          <w:rFonts w:asciiTheme="minorHAnsi" w:hAnsiTheme="minorHAnsi" w:cstheme="minorHAnsi"/>
        </w:rPr>
        <w:t xml:space="preserve">Thursday </w:t>
      </w:r>
      <w:r w:rsidR="00EE47C2" w:rsidRPr="008D0396">
        <w:rPr>
          <w:rFonts w:asciiTheme="minorHAnsi" w:hAnsiTheme="minorHAnsi" w:cstheme="minorHAnsi"/>
          <w:b/>
          <w:bCs/>
        </w:rPr>
        <w:t xml:space="preserve">October </w:t>
      </w:r>
      <w:r w:rsidR="001F4B7B">
        <w:rPr>
          <w:rFonts w:asciiTheme="minorHAnsi" w:hAnsiTheme="minorHAnsi" w:cstheme="minorHAnsi"/>
          <w:b/>
          <w:bCs/>
        </w:rPr>
        <w:t>8</w:t>
      </w:r>
      <w:r w:rsidR="00D14080" w:rsidRPr="008D0396">
        <w:rPr>
          <w:rFonts w:asciiTheme="minorHAnsi" w:hAnsiTheme="minorHAnsi" w:cstheme="minorHAnsi"/>
          <w:b/>
          <w:bCs/>
        </w:rPr>
        <w:t>th</w:t>
      </w:r>
      <w:r w:rsidR="00EE47C2" w:rsidRPr="008D0396">
        <w:rPr>
          <w:rFonts w:asciiTheme="minorHAnsi" w:hAnsiTheme="minorHAnsi" w:cstheme="minorHAnsi"/>
          <w:b/>
          <w:bCs/>
        </w:rPr>
        <w:t>;</w:t>
      </w:r>
      <w:r w:rsidR="00EE47C2">
        <w:rPr>
          <w:rFonts w:asciiTheme="minorHAnsi" w:hAnsiTheme="minorHAnsi" w:cstheme="minorHAnsi"/>
        </w:rPr>
        <w:t xml:space="preserve"> </w:t>
      </w:r>
      <w:r w:rsidR="00372207">
        <w:rPr>
          <w:rFonts w:asciiTheme="minorHAnsi" w:hAnsiTheme="minorHAnsi" w:cstheme="minorHAnsi"/>
        </w:rPr>
        <w:t xml:space="preserve">Wednesday </w:t>
      </w:r>
      <w:r w:rsidR="00EE47C2" w:rsidRPr="008D0396">
        <w:rPr>
          <w:rFonts w:asciiTheme="minorHAnsi" w:hAnsiTheme="minorHAnsi" w:cstheme="minorHAnsi"/>
          <w:b/>
          <w:bCs/>
        </w:rPr>
        <w:t xml:space="preserve">November </w:t>
      </w:r>
      <w:r w:rsidR="00372207" w:rsidRPr="008D0396">
        <w:rPr>
          <w:rFonts w:asciiTheme="minorHAnsi" w:hAnsiTheme="minorHAnsi" w:cstheme="minorHAnsi"/>
          <w:b/>
          <w:bCs/>
        </w:rPr>
        <w:t>11</w:t>
      </w:r>
      <w:r w:rsidR="00372207" w:rsidRPr="008D0396">
        <w:rPr>
          <w:rFonts w:asciiTheme="minorHAnsi" w:hAnsiTheme="minorHAnsi" w:cstheme="minorHAnsi"/>
          <w:b/>
          <w:bCs/>
          <w:vertAlign w:val="superscript"/>
        </w:rPr>
        <w:t>th</w:t>
      </w:r>
      <w:r w:rsidR="00372207" w:rsidRPr="008D0396">
        <w:rPr>
          <w:rFonts w:asciiTheme="minorHAnsi" w:hAnsiTheme="minorHAnsi" w:cstheme="minorHAnsi"/>
          <w:b/>
          <w:bCs/>
        </w:rPr>
        <w:t>;</w:t>
      </w:r>
      <w:r w:rsidR="00372207">
        <w:rPr>
          <w:rFonts w:asciiTheme="minorHAnsi" w:hAnsiTheme="minorHAnsi" w:cstheme="minorHAnsi"/>
        </w:rPr>
        <w:t xml:space="preserve"> Thursday </w:t>
      </w:r>
      <w:r w:rsidR="00EE47C2" w:rsidRPr="008D0396">
        <w:rPr>
          <w:rFonts w:asciiTheme="minorHAnsi" w:hAnsiTheme="minorHAnsi" w:cstheme="minorHAnsi"/>
          <w:b/>
          <w:bCs/>
        </w:rPr>
        <w:t xml:space="preserve">December </w:t>
      </w:r>
      <w:r w:rsidR="00D913A8" w:rsidRPr="008D0396">
        <w:rPr>
          <w:rFonts w:asciiTheme="minorHAnsi" w:hAnsiTheme="minorHAnsi" w:cstheme="minorHAnsi"/>
          <w:b/>
          <w:bCs/>
        </w:rPr>
        <w:t>1</w:t>
      </w:r>
      <w:r w:rsidR="00D14080" w:rsidRPr="008D0396">
        <w:rPr>
          <w:rFonts w:asciiTheme="minorHAnsi" w:hAnsiTheme="minorHAnsi" w:cstheme="minorHAnsi"/>
          <w:b/>
          <w:bCs/>
        </w:rPr>
        <w:t>0</w:t>
      </w:r>
      <w:r w:rsidR="00BE62F8" w:rsidRPr="008D0396">
        <w:rPr>
          <w:rFonts w:asciiTheme="minorHAnsi" w:hAnsiTheme="minorHAnsi" w:cstheme="minorHAnsi"/>
          <w:b/>
          <w:bCs/>
        </w:rPr>
        <w:t>th</w:t>
      </w:r>
      <w:r w:rsidR="00EE47C2" w:rsidRPr="008D0396">
        <w:rPr>
          <w:rFonts w:asciiTheme="minorHAnsi" w:hAnsiTheme="minorHAnsi" w:cstheme="minorHAnsi"/>
          <w:b/>
          <w:bCs/>
        </w:rPr>
        <w:t>.</w:t>
      </w:r>
      <w:r w:rsidR="00EE47C2">
        <w:rPr>
          <w:rFonts w:asciiTheme="minorHAnsi" w:hAnsiTheme="minorHAnsi" w:cstheme="minorHAnsi"/>
        </w:rPr>
        <w:t xml:space="preserve">   </w:t>
      </w:r>
    </w:p>
    <w:sectPr w:rsidR="00DC4963" w:rsidRPr="007C22A3" w:rsidSect="00F5342D">
      <w:headerReference w:type="default" r:id="rId8"/>
      <w:footerReference w:type="default" r:id="rId9"/>
      <w:pgSz w:w="11906" w:h="16838"/>
      <w:pgMar w:top="720" w:right="720" w:bottom="720" w:left="720"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8833FA" w14:textId="77777777" w:rsidR="004E3012" w:rsidRDefault="004E3012" w:rsidP="00AD1F50">
      <w:r>
        <w:separator/>
      </w:r>
    </w:p>
  </w:endnote>
  <w:endnote w:type="continuationSeparator" w:id="0">
    <w:p w14:paraId="13DAC6FB" w14:textId="77777777" w:rsidR="004E3012" w:rsidRDefault="004E3012" w:rsidP="00AD1F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EE593" w14:textId="773122EC" w:rsidR="007C22A3" w:rsidRDefault="007C22A3">
    <w:pPr>
      <w:pStyle w:val="Footer"/>
      <w:rPr>
        <w:sz w:val="15"/>
        <w:szCs w:val="15"/>
      </w:rPr>
    </w:pPr>
    <w:r w:rsidRPr="00887EFE">
      <w:rPr>
        <w:sz w:val="15"/>
        <w:szCs w:val="15"/>
      </w:rPr>
      <w:t>J2 fact sheet v.</w:t>
    </w:r>
    <w:r w:rsidR="00372207">
      <w:rPr>
        <w:sz w:val="15"/>
        <w:szCs w:val="15"/>
      </w:rPr>
      <w:t>11. 26/11/25</w:t>
    </w:r>
  </w:p>
  <w:p w14:paraId="4835AC7C" w14:textId="77777777" w:rsidR="006501F2" w:rsidRPr="00887EFE" w:rsidRDefault="006501F2">
    <w:pPr>
      <w:pStyle w:val="Footer"/>
      <w:rPr>
        <w:sz w:val="15"/>
        <w:szCs w:val="15"/>
      </w:rPr>
    </w:pPr>
  </w:p>
  <w:p w14:paraId="001E32DB" w14:textId="77777777" w:rsidR="00887EFE" w:rsidRDefault="00887EF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CE984" w14:textId="77777777" w:rsidR="004E3012" w:rsidRDefault="004E3012" w:rsidP="00AD1F50">
      <w:r>
        <w:separator/>
      </w:r>
    </w:p>
  </w:footnote>
  <w:footnote w:type="continuationSeparator" w:id="0">
    <w:p w14:paraId="60C2D804" w14:textId="77777777" w:rsidR="004E3012" w:rsidRDefault="004E3012" w:rsidP="00AD1F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28899" w14:textId="10438479" w:rsidR="00AD1F50" w:rsidRDefault="00F5342D" w:rsidP="00F5342D">
    <w:r>
      <w:t xml:space="preserve">Judge 2 training in Swim England </w:t>
    </w:r>
    <w:proofErr w:type="gramStart"/>
    <w:r>
      <w:t>South West</w:t>
    </w:r>
    <w:proofErr w:type="gramEnd"/>
    <w:r>
      <w:t xml:space="preserve"> 202</w:t>
    </w:r>
    <w:r w:rsidR="00372207">
      <w:t>6</w:t>
    </w:r>
    <w:r>
      <w:t xml:space="preserve">: </w:t>
    </w:r>
    <w:r w:rsidRPr="007C22A3">
      <w:rPr>
        <w:b/>
        <w:bCs/>
      </w:rPr>
      <w:t xml:space="preserve">A Fact Sheet </w:t>
    </w:r>
    <w:r w:rsidR="00AD1F50" w:rsidRPr="00FD0285">
      <w:rPr>
        <w:noProof/>
      </w:rPr>
      <w:drawing>
        <wp:anchor distT="0" distB="0" distL="114300" distR="114300" simplePos="0" relativeHeight="251659264" behindDoc="0" locked="0" layoutInCell="1" allowOverlap="1" wp14:anchorId="31D5BF66" wp14:editId="17FDD698">
          <wp:simplePos x="0" y="0"/>
          <wp:positionH relativeFrom="column">
            <wp:posOffset>5426710</wp:posOffset>
          </wp:positionH>
          <wp:positionV relativeFrom="paragraph">
            <wp:posOffset>-83287</wp:posOffset>
          </wp:positionV>
          <wp:extent cx="1206500" cy="2667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06500" cy="266700"/>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F8B"/>
    <w:rsid w:val="00010F93"/>
    <w:rsid w:val="0002144F"/>
    <w:rsid w:val="00026030"/>
    <w:rsid w:val="0006653A"/>
    <w:rsid w:val="000B2B4B"/>
    <w:rsid w:val="000D6ADA"/>
    <w:rsid w:val="00167C63"/>
    <w:rsid w:val="001F4B7B"/>
    <w:rsid w:val="002264E8"/>
    <w:rsid w:val="0026587C"/>
    <w:rsid w:val="00304382"/>
    <w:rsid w:val="00372207"/>
    <w:rsid w:val="003F5B47"/>
    <w:rsid w:val="00485B6C"/>
    <w:rsid w:val="004D0F0A"/>
    <w:rsid w:val="004E3012"/>
    <w:rsid w:val="00535994"/>
    <w:rsid w:val="0059385A"/>
    <w:rsid w:val="005E4CDD"/>
    <w:rsid w:val="006501F2"/>
    <w:rsid w:val="006D7AB7"/>
    <w:rsid w:val="0074531A"/>
    <w:rsid w:val="0074737B"/>
    <w:rsid w:val="007500ED"/>
    <w:rsid w:val="0077215C"/>
    <w:rsid w:val="00776015"/>
    <w:rsid w:val="007C22A3"/>
    <w:rsid w:val="008264B3"/>
    <w:rsid w:val="00831B54"/>
    <w:rsid w:val="00887EFE"/>
    <w:rsid w:val="00891337"/>
    <w:rsid w:val="008B28A1"/>
    <w:rsid w:val="008D0396"/>
    <w:rsid w:val="009322EC"/>
    <w:rsid w:val="009472D9"/>
    <w:rsid w:val="00957267"/>
    <w:rsid w:val="0097636F"/>
    <w:rsid w:val="009E4310"/>
    <w:rsid w:val="00A2387D"/>
    <w:rsid w:val="00A66F8B"/>
    <w:rsid w:val="00AA09D2"/>
    <w:rsid w:val="00AA3D71"/>
    <w:rsid w:val="00AD1F50"/>
    <w:rsid w:val="00AE14B7"/>
    <w:rsid w:val="00AE6BB1"/>
    <w:rsid w:val="00B1168E"/>
    <w:rsid w:val="00B63965"/>
    <w:rsid w:val="00B653BD"/>
    <w:rsid w:val="00BE62F8"/>
    <w:rsid w:val="00C03BD9"/>
    <w:rsid w:val="00CA34D5"/>
    <w:rsid w:val="00CD0863"/>
    <w:rsid w:val="00CD3E1F"/>
    <w:rsid w:val="00CF6923"/>
    <w:rsid w:val="00D14080"/>
    <w:rsid w:val="00D5562D"/>
    <w:rsid w:val="00D75201"/>
    <w:rsid w:val="00D913A8"/>
    <w:rsid w:val="00DC4963"/>
    <w:rsid w:val="00E333FB"/>
    <w:rsid w:val="00ED52DC"/>
    <w:rsid w:val="00EE47C2"/>
    <w:rsid w:val="00F333D8"/>
    <w:rsid w:val="00F5342D"/>
    <w:rsid w:val="00F8297D"/>
    <w:rsid w:val="00FE045C"/>
    <w:rsid w:val="00FF50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18D82B2"/>
  <w15:chartTrackingRefBased/>
  <w15:docId w15:val="{6B960468-D40B-014E-92B0-E886ADF20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C4963"/>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CA34D5"/>
    <w:rPr>
      <w:color w:val="0563C1" w:themeColor="hyperlink"/>
      <w:u w:val="single"/>
    </w:rPr>
  </w:style>
  <w:style w:type="character" w:styleId="UnresolvedMention">
    <w:name w:val="Unresolved Mention"/>
    <w:basedOn w:val="DefaultParagraphFont"/>
    <w:uiPriority w:val="99"/>
    <w:semiHidden/>
    <w:unhideWhenUsed/>
    <w:rsid w:val="00CA34D5"/>
    <w:rPr>
      <w:color w:val="605E5C"/>
      <w:shd w:val="clear" w:color="auto" w:fill="E1DFDD"/>
    </w:rPr>
  </w:style>
  <w:style w:type="paragraph" w:styleId="Header">
    <w:name w:val="header"/>
    <w:basedOn w:val="Normal"/>
    <w:link w:val="HeaderChar"/>
    <w:uiPriority w:val="99"/>
    <w:unhideWhenUsed/>
    <w:rsid w:val="00AD1F50"/>
    <w:pPr>
      <w:tabs>
        <w:tab w:val="center" w:pos="4513"/>
        <w:tab w:val="right" w:pos="9026"/>
      </w:tabs>
    </w:pPr>
  </w:style>
  <w:style w:type="character" w:customStyle="1" w:styleId="HeaderChar">
    <w:name w:val="Header Char"/>
    <w:basedOn w:val="DefaultParagraphFont"/>
    <w:link w:val="Header"/>
    <w:uiPriority w:val="99"/>
    <w:rsid w:val="00AD1F50"/>
  </w:style>
  <w:style w:type="paragraph" w:styleId="Footer">
    <w:name w:val="footer"/>
    <w:basedOn w:val="Normal"/>
    <w:link w:val="FooterChar"/>
    <w:uiPriority w:val="99"/>
    <w:unhideWhenUsed/>
    <w:rsid w:val="00AD1F50"/>
    <w:pPr>
      <w:tabs>
        <w:tab w:val="center" w:pos="4513"/>
        <w:tab w:val="right" w:pos="9026"/>
      </w:tabs>
    </w:pPr>
  </w:style>
  <w:style w:type="character" w:customStyle="1" w:styleId="FooterChar">
    <w:name w:val="Footer Char"/>
    <w:basedOn w:val="DefaultParagraphFont"/>
    <w:link w:val="Footer"/>
    <w:uiPriority w:val="99"/>
    <w:rsid w:val="00AD1F50"/>
  </w:style>
  <w:style w:type="character" w:styleId="FollowedHyperlink">
    <w:name w:val="FollowedHyperlink"/>
    <w:basedOn w:val="DefaultParagraphFont"/>
    <w:uiPriority w:val="99"/>
    <w:semiHidden/>
    <w:unhideWhenUsed/>
    <w:rsid w:val="00010F9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501697">
      <w:bodyDiv w:val="1"/>
      <w:marLeft w:val="0"/>
      <w:marRight w:val="0"/>
      <w:marTop w:val="0"/>
      <w:marBottom w:val="0"/>
      <w:divBdr>
        <w:top w:val="none" w:sz="0" w:space="0" w:color="auto"/>
        <w:left w:val="none" w:sz="0" w:space="0" w:color="auto"/>
        <w:bottom w:val="none" w:sz="0" w:space="0" w:color="auto"/>
        <w:right w:val="none" w:sz="0" w:space="0" w:color="auto"/>
      </w:divBdr>
      <w:divsChild>
        <w:div w:id="1776975691">
          <w:marLeft w:val="0"/>
          <w:marRight w:val="0"/>
          <w:marTop w:val="0"/>
          <w:marBottom w:val="0"/>
          <w:divBdr>
            <w:top w:val="none" w:sz="0" w:space="0" w:color="auto"/>
            <w:left w:val="none" w:sz="0" w:space="0" w:color="auto"/>
            <w:bottom w:val="none" w:sz="0" w:space="0" w:color="auto"/>
            <w:right w:val="none" w:sz="0" w:space="0" w:color="auto"/>
          </w:divBdr>
          <w:divsChild>
            <w:div w:id="698358245">
              <w:marLeft w:val="0"/>
              <w:marRight w:val="0"/>
              <w:marTop w:val="0"/>
              <w:marBottom w:val="0"/>
              <w:divBdr>
                <w:top w:val="none" w:sz="0" w:space="0" w:color="auto"/>
                <w:left w:val="none" w:sz="0" w:space="0" w:color="auto"/>
                <w:bottom w:val="none" w:sz="0" w:space="0" w:color="auto"/>
                <w:right w:val="none" w:sz="0" w:space="0" w:color="auto"/>
              </w:divBdr>
              <w:divsChild>
                <w:div w:id="167603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653387">
      <w:bodyDiv w:val="1"/>
      <w:marLeft w:val="0"/>
      <w:marRight w:val="0"/>
      <w:marTop w:val="0"/>
      <w:marBottom w:val="0"/>
      <w:divBdr>
        <w:top w:val="none" w:sz="0" w:space="0" w:color="auto"/>
        <w:left w:val="none" w:sz="0" w:space="0" w:color="auto"/>
        <w:bottom w:val="none" w:sz="0" w:space="0" w:color="auto"/>
        <w:right w:val="none" w:sz="0" w:space="0" w:color="auto"/>
      </w:divBdr>
      <w:divsChild>
        <w:div w:id="1121150160">
          <w:marLeft w:val="0"/>
          <w:marRight w:val="0"/>
          <w:marTop w:val="0"/>
          <w:marBottom w:val="0"/>
          <w:divBdr>
            <w:top w:val="none" w:sz="0" w:space="0" w:color="auto"/>
            <w:left w:val="none" w:sz="0" w:space="0" w:color="auto"/>
            <w:bottom w:val="none" w:sz="0" w:space="0" w:color="auto"/>
            <w:right w:val="none" w:sz="0" w:space="0" w:color="auto"/>
          </w:divBdr>
          <w:divsChild>
            <w:div w:id="1809711986">
              <w:marLeft w:val="0"/>
              <w:marRight w:val="0"/>
              <w:marTop w:val="0"/>
              <w:marBottom w:val="0"/>
              <w:divBdr>
                <w:top w:val="none" w:sz="0" w:space="0" w:color="auto"/>
                <w:left w:val="none" w:sz="0" w:space="0" w:color="auto"/>
                <w:bottom w:val="none" w:sz="0" w:space="0" w:color="auto"/>
                <w:right w:val="none" w:sz="0" w:space="0" w:color="auto"/>
              </w:divBdr>
              <w:divsChild>
                <w:div w:id="47992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499767">
      <w:bodyDiv w:val="1"/>
      <w:marLeft w:val="0"/>
      <w:marRight w:val="0"/>
      <w:marTop w:val="0"/>
      <w:marBottom w:val="0"/>
      <w:divBdr>
        <w:top w:val="none" w:sz="0" w:space="0" w:color="auto"/>
        <w:left w:val="none" w:sz="0" w:space="0" w:color="auto"/>
        <w:bottom w:val="none" w:sz="0" w:space="0" w:color="auto"/>
        <w:right w:val="none" w:sz="0" w:space="0" w:color="auto"/>
      </w:divBdr>
      <w:divsChild>
        <w:div w:id="576399598">
          <w:marLeft w:val="0"/>
          <w:marRight w:val="0"/>
          <w:marTop w:val="0"/>
          <w:marBottom w:val="0"/>
          <w:divBdr>
            <w:top w:val="none" w:sz="0" w:space="0" w:color="auto"/>
            <w:left w:val="none" w:sz="0" w:space="0" w:color="auto"/>
            <w:bottom w:val="none" w:sz="0" w:space="0" w:color="auto"/>
            <w:right w:val="none" w:sz="0" w:space="0" w:color="auto"/>
          </w:divBdr>
          <w:divsChild>
            <w:div w:id="2026636703">
              <w:marLeft w:val="0"/>
              <w:marRight w:val="0"/>
              <w:marTop w:val="0"/>
              <w:marBottom w:val="0"/>
              <w:divBdr>
                <w:top w:val="none" w:sz="0" w:space="0" w:color="auto"/>
                <w:left w:val="none" w:sz="0" w:space="0" w:color="auto"/>
                <w:bottom w:val="none" w:sz="0" w:space="0" w:color="auto"/>
                <w:right w:val="none" w:sz="0" w:space="0" w:color="auto"/>
              </w:divBdr>
              <w:divsChild>
                <w:div w:id="211670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599937">
      <w:bodyDiv w:val="1"/>
      <w:marLeft w:val="0"/>
      <w:marRight w:val="0"/>
      <w:marTop w:val="0"/>
      <w:marBottom w:val="0"/>
      <w:divBdr>
        <w:top w:val="none" w:sz="0" w:space="0" w:color="auto"/>
        <w:left w:val="none" w:sz="0" w:space="0" w:color="auto"/>
        <w:bottom w:val="none" w:sz="0" w:space="0" w:color="auto"/>
        <w:right w:val="none" w:sz="0" w:space="0" w:color="auto"/>
      </w:divBdr>
      <w:divsChild>
        <w:div w:id="560559195">
          <w:marLeft w:val="0"/>
          <w:marRight w:val="0"/>
          <w:marTop w:val="0"/>
          <w:marBottom w:val="0"/>
          <w:divBdr>
            <w:top w:val="none" w:sz="0" w:space="0" w:color="auto"/>
            <w:left w:val="none" w:sz="0" w:space="0" w:color="auto"/>
            <w:bottom w:val="none" w:sz="0" w:space="0" w:color="auto"/>
            <w:right w:val="none" w:sz="0" w:space="0" w:color="auto"/>
          </w:divBdr>
          <w:divsChild>
            <w:div w:id="1086003469">
              <w:marLeft w:val="0"/>
              <w:marRight w:val="0"/>
              <w:marTop w:val="0"/>
              <w:marBottom w:val="0"/>
              <w:divBdr>
                <w:top w:val="none" w:sz="0" w:space="0" w:color="auto"/>
                <w:left w:val="none" w:sz="0" w:space="0" w:color="auto"/>
                <w:bottom w:val="none" w:sz="0" w:space="0" w:color="auto"/>
                <w:right w:val="none" w:sz="0" w:space="0" w:color="auto"/>
              </w:divBdr>
              <w:divsChild>
                <w:div w:id="145413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859884">
      <w:bodyDiv w:val="1"/>
      <w:marLeft w:val="0"/>
      <w:marRight w:val="0"/>
      <w:marTop w:val="0"/>
      <w:marBottom w:val="0"/>
      <w:divBdr>
        <w:top w:val="none" w:sz="0" w:space="0" w:color="auto"/>
        <w:left w:val="none" w:sz="0" w:space="0" w:color="auto"/>
        <w:bottom w:val="none" w:sz="0" w:space="0" w:color="auto"/>
        <w:right w:val="none" w:sz="0" w:space="0" w:color="auto"/>
      </w:divBdr>
      <w:divsChild>
        <w:div w:id="476462157">
          <w:marLeft w:val="0"/>
          <w:marRight w:val="0"/>
          <w:marTop w:val="0"/>
          <w:marBottom w:val="0"/>
          <w:divBdr>
            <w:top w:val="none" w:sz="0" w:space="0" w:color="auto"/>
            <w:left w:val="none" w:sz="0" w:space="0" w:color="auto"/>
            <w:bottom w:val="none" w:sz="0" w:space="0" w:color="auto"/>
            <w:right w:val="none" w:sz="0" w:space="0" w:color="auto"/>
          </w:divBdr>
          <w:divsChild>
            <w:div w:id="521550012">
              <w:marLeft w:val="0"/>
              <w:marRight w:val="0"/>
              <w:marTop w:val="0"/>
              <w:marBottom w:val="0"/>
              <w:divBdr>
                <w:top w:val="none" w:sz="0" w:space="0" w:color="auto"/>
                <w:left w:val="none" w:sz="0" w:space="0" w:color="auto"/>
                <w:bottom w:val="none" w:sz="0" w:space="0" w:color="auto"/>
                <w:right w:val="none" w:sz="0" w:space="0" w:color="auto"/>
              </w:divBdr>
              <w:divsChild>
                <w:div w:id="141297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beardfamilyuk@icloud.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ritishswimming.org/browse-sport/swimming/officials/officials-qualifications-trainin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637</Words>
  <Characters>3631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 Beard</dc:creator>
  <cp:keywords/>
  <dc:description/>
  <cp:lastModifiedBy>Microsoft Office User</cp:lastModifiedBy>
  <cp:revision>4</cp:revision>
  <dcterms:created xsi:type="dcterms:W3CDTF">2025-11-26T16:19:00Z</dcterms:created>
  <dcterms:modified xsi:type="dcterms:W3CDTF">2025-11-26T16:32:00Z</dcterms:modified>
</cp:coreProperties>
</file>