
<file path=[Content_Types].xml><?xml version="1.0" encoding="utf-8"?>
<Types xmlns="http://schemas.openxmlformats.org/package/2006/content-types">
  <Default Extension="A18EDF00"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65E0EC" w14:textId="27862495" w:rsidR="0003327E" w:rsidRDefault="0003327E" w:rsidP="0003327E">
      <w:pPr>
        <w:jc w:val="right"/>
      </w:pPr>
      <w:r>
        <w:rPr>
          <w:noProof/>
        </w:rPr>
        <w:drawing>
          <wp:inline distT="0" distB="0" distL="0" distR="0" wp14:anchorId="60364184" wp14:editId="1C7C598B">
            <wp:extent cx="3171825" cy="914400"/>
            <wp:effectExtent l="0" t="0" r="9525" b="0"/>
            <wp:docPr id="3" name="Picture 7" descr="cid:image001.jpg@01D49534.A18EDF00"/>
            <wp:cNvGraphicFramePr/>
            <a:graphic xmlns:a="http://schemas.openxmlformats.org/drawingml/2006/main">
              <a:graphicData uri="http://schemas.openxmlformats.org/drawingml/2006/picture">
                <pic:pic xmlns:pic="http://schemas.openxmlformats.org/drawingml/2006/picture">
                  <pic:nvPicPr>
                    <pic:cNvPr id="3" name="Picture 7" descr="cid:image001.jpg@01D49534.A18EDF00"/>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171825" cy="914400"/>
                    </a:xfrm>
                    <a:prstGeom prst="rect">
                      <a:avLst/>
                    </a:prstGeom>
                    <a:noFill/>
                    <a:ln>
                      <a:noFill/>
                    </a:ln>
                  </pic:spPr>
                </pic:pic>
              </a:graphicData>
            </a:graphic>
          </wp:inline>
        </w:drawing>
      </w:r>
    </w:p>
    <w:p w14:paraId="65913300" w14:textId="77777777" w:rsidR="0003327E" w:rsidRPr="00B736F0" w:rsidRDefault="0003327E" w:rsidP="00636C2F">
      <w:pPr>
        <w:rPr>
          <w:b/>
          <w:bCs/>
        </w:rPr>
      </w:pPr>
    </w:p>
    <w:p w14:paraId="46D7254E" w14:textId="77777777" w:rsidR="00C43037" w:rsidRPr="00B736F0" w:rsidRDefault="00636C2F" w:rsidP="00636C2F">
      <w:pPr>
        <w:rPr>
          <w:b/>
          <w:bCs/>
        </w:rPr>
      </w:pPr>
      <w:r w:rsidRPr="00B736F0">
        <w:rPr>
          <w:b/>
          <w:bCs/>
        </w:rPr>
        <w:t xml:space="preserve">CLUB DEVELOPMENT COMMITTEE </w:t>
      </w:r>
    </w:p>
    <w:p w14:paraId="2E79889C" w14:textId="09067B03" w:rsidR="00636C2F" w:rsidRDefault="00C43037" w:rsidP="00636C2F">
      <w:r>
        <w:t>“</w:t>
      </w:r>
      <w:r w:rsidR="00636C2F">
        <w:t>Swim England SW Region Club Development Committee will support Swim England SW Board in the development of Aquatics across the Region".</w:t>
      </w:r>
    </w:p>
    <w:p w14:paraId="2F31FAB2" w14:textId="47BD9EA3" w:rsidR="00636C2F" w:rsidRDefault="00636C2F" w:rsidP="00636C2F">
      <w:r>
        <w:t xml:space="preserve"> Membership of the development Committee shall be determined by the skills base of individuals within Swim England SW Region. Each member</w:t>
      </w:r>
      <w:r w:rsidR="00EC7AEF">
        <w:t>,</w:t>
      </w:r>
      <w:r>
        <w:t xml:space="preserve"> where possible</w:t>
      </w:r>
      <w:r w:rsidR="00EC7AEF">
        <w:t>,</w:t>
      </w:r>
      <w:r>
        <w:t xml:space="preserve"> will have different skills to bring to the Committee. </w:t>
      </w:r>
    </w:p>
    <w:p w14:paraId="43FDB974" w14:textId="2A03A4C8" w:rsidR="00EC7AEF" w:rsidRDefault="00EC7AEF" w:rsidP="00636C2F">
      <w:r>
        <w:t xml:space="preserve">All members should have knowledge of club </w:t>
      </w:r>
      <w:r w:rsidR="00B776CB">
        <w:t>affiliation as</w:t>
      </w:r>
      <w:r>
        <w:t xml:space="preserve"> well as committee experience with specific responsibilities</w:t>
      </w:r>
    </w:p>
    <w:p w14:paraId="2B6B3D28" w14:textId="5651CB15" w:rsidR="00636C2F" w:rsidRPr="002A6886" w:rsidRDefault="00636C2F" w:rsidP="00636C2F">
      <w:pPr>
        <w:rPr>
          <w:b/>
          <w:bCs/>
        </w:rPr>
      </w:pPr>
      <w:r w:rsidRPr="002A6886">
        <w:rPr>
          <w:b/>
          <w:bCs/>
        </w:rPr>
        <w:t xml:space="preserve">1. Club Development Committee shall consist of: </w:t>
      </w:r>
    </w:p>
    <w:p w14:paraId="004E4D12" w14:textId="0D012B0E" w:rsidR="00636C2F" w:rsidRDefault="00636C2F" w:rsidP="00636C2F">
      <w:pPr>
        <w:ind w:firstLine="720"/>
      </w:pPr>
      <w:r>
        <w:t xml:space="preserve">1.1 </w:t>
      </w:r>
      <w:r w:rsidR="00136530">
        <w:t xml:space="preserve">A </w:t>
      </w:r>
      <w:r>
        <w:t>Chair</w:t>
      </w:r>
      <w:r w:rsidR="00FF6AA5">
        <w:t xml:space="preserve">- appointed by the Committee </w:t>
      </w:r>
    </w:p>
    <w:p w14:paraId="56EF641C" w14:textId="68D5563C" w:rsidR="00636C2F" w:rsidRDefault="00636C2F" w:rsidP="00636C2F">
      <w:pPr>
        <w:ind w:firstLine="720"/>
      </w:pPr>
      <w:r>
        <w:t xml:space="preserve">1.2 The Regional Development </w:t>
      </w:r>
      <w:r w:rsidR="008D2EAB">
        <w:t>Co-ordinator.</w:t>
      </w:r>
      <w:r>
        <w:t xml:space="preserve"> </w:t>
      </w:r>
    </w:p>
    <w:p w14:paraId="49BBFC05" w14:textId="77777777" w:rsidR="002F1B05" w:rsidRDefault="00F66A82" w:rsidP="00636C2F">
      <w:pPr>
        <w:ind w:firstLine="720"/>
      </w:pPr>
      <w:r>
        <w:t xml:space="preserve"> </w:t>
      </w:r>
      <w:r w:rsidR="002F1B05">
        <w:t xml:space="preserve">1.3 </w:t>
      </w:r>
      <w:r>
        <w:t xml:space="preserve">The Regional Finance Officer </w:t>
      </w:r>
    </w:p>
    <w:p w14:paraId="38E06555" w14:textId="3B6FE2F3" w:rsidR="00636C2F" w:rsidRDefault="00636C2F" w:rsidP="00636C2F">
      <w:pPr>
        <w:ind w:firstLine="720"/>
      </w:pPr>
      <w:r>
        <w:t xml:space="preserve">1.4 A </w:t>
      </w:r>
      <w:r w:rsidR="008D2EAB">
        <w:t>South West</w:t>
      </w:r>
      <w:r>
        <w:t xml:space="preserve"> Region Board member appointed by the </w:t>
      </w:r>
      <w:r w:rsidR="00DF2424">
        <w:t>Board.</w:t>
      </w:r>
    </w:p>
    <w:p w14:paraId="005909D4" w14:textId="35ACE938" w:rsidR="00C43037" w:rsidRDefault="00636C2F" w:rsidP="00C43037">
      <w:pPr>
        <w:ind w:left="720"/>
      </w:pPr>
      <w:r>
        <w:t xml:space="preserve">1.5 A maximum of four </w:t>
      </w:r>
      <w:r w:rsidR="00C43037">
        <w:t>additional</w:t>
      </w:r>
      <w:r>
        <w:t xml:space="preserve"> members appointed based on skills</w:t>
      </w:r>
      <w:r w:rsidR="00EC7AEF">
        <w:t xml:space="preserve"> for a period of three years and may seek re-election</w:t>
      </w:r>
      <w:r>
        <w:t xml:space="preserve"> </w:t>
      </w:r>
    </w:p>
    <w:p w14:paraId="457BCBCE" w14:textId="0BDF1F2A" w:rsidR="00C43037" w:rsidRDefault="00C43037" w:rsidP="00C43037">
      <w:pPr>
        <w:ind w:left="720"/>
      </w:pPr>
      <w:r>
        <w:t>1.6 A skill</w:t>
      </w:r>
      <w:r w:rsidR="00292ACF">
        <w:t>s</w:t>
      </w:r>
      <w:r>
        <w:t>-based member may be co-opted for a short-term specific project if required</w:t>
      </w:r>
    </w:p>
    <w:p w14:paraId="6DCE6BA2" w14:textId="4B920E0C" w:rsidR="00636C2F" w:rsidRDefault="00636C2F" w:rsidP="00EC7AEF">
      <w:pPr>
        <w:ind w:left="720"/>
      </w:pPr>
      <w:r>
        <w:t>1</w:t>
      </w:r>
      <w:r w:rsidR="00EC7AEF">
        <w:t>.</w:t>
      </w:r>
      <w:r w:rsidR="00C43037">
        <w:t>7</w:t>
      </w:r>
      <w:r w:rsidR="00EC7AEF">
        <w:t xml:space="preserve"> Four delegates</w:t>
      </w:r>
      <w:r>
        <w:t xml:space="preserve"> needed to form a quorum</w:t>
      </w:r>
      <w:r w:rsidR="00EC7AEF">
        <w:t xml:space="preserve"> of which at least one needs to be</w:t>
      </w:r>
      <w:r w:rsidR="009E3F0F">
        <w:t xml:space="preserve"> </w:t>
      </w:r>
      <w:r w:rsidR="00DF2424">
        <w:t>from 1.1</w:t>
      </w:r>
      <w:r w:rsidR="00D51996">
        <w:t xml:space="preserve"> </w:t>
      </w:r>
      <w:r w:rsidR="00BD57F6">
        <w:t>or 1.2</w:t>
      </w:r>
      <w:r w:rsidR="00EC7AEF">
        <w:t xml:space="preserve"> </w:t>
      </w:r>
    </w:p>
    <w:p w14:paraId="7BBC9365" w14:textId="1BD30C00" w:rsidR="00636C2F" w:rsidRDefault="0006308D" w:rsidP="00636C2F">
      <w:r>
        <w:t>Responsibilities:</w:t>
      </w:r>
    </w:p>
    <w:p w14:paraId="05C21863" w14:textId="5FFC97D5" w:rsidR="00636C2F" w:rsidRDefault="00596708" w:rsidP="0006308D">
      <w:pPr>
        <w:pStyle w:val="ListParagraph"/>
        <w:numPr>
          <w:ilvl w:val="0"/>
          <w:numId w:val="2"/>
        </w:numPr>
      </w:pPr>
      <w:r>
        <w:t xml:space="preserve">Club Affiliation </w:t>
      </w:r>
    </w:p>
    <w:p w14:paraId="022E4A23" w14:textId="4EF0C6ED" w:rsidR="00636C2F" w:rsidRDefault="0006308D" w:rsidP="00636C2F">
      <w:pPr>
        <w:pStyle w:val="ListParagraph"/>
      </w:pPr>
      <w:r>
        <w:t>2</w:t>
      </w:r>
      <w:r w:rsidR="00636C2F">
        <w:t xml:space="preserve">.1 To approve </w:t>
      </w:r>
      <w:r w:rsidR="002F1B05">
        <w:t>Club</w:t>
      </w:r>
      <w:r w:rsidR="00AA5119">
        <w:t xml:space="preserve"> Affiliation   </w:t>
      </w:r>
      <w:r w:rsidR="00642B17">
        <w:t>evidence on</w:t>
      </w:r>
      <w:r w:rsidR="00636C2F">
        <w:t xml:space="preserve"> behalf of the Region.</w:t>
      </w:r>
    </w:p>
    <w:p w14:paraId="44DECEB9" w14:textId="51AAB146" w:rsidR="00636C2F" w:rsidRDefault="0006308D" w:rsidP="00636C2F">
      <w:pPr>
        <w:pStyle w:val="ListParagraph"/>
      </w:pPr>
      <w:r>
        <w:t>2</w:t>
      </w:r>
      <w:r w:rsidR="00636C2F">
        <w:t xml:space="preserve">.2 To promote </w:t>
      </w:r>
      <w:r w:rsidR="00AA5119">
        <w:t xml:space="preserve">Club </w:t>
      </w:r>
      <w:r w:rsidR="002F1B05">
        <w:t>Affiliation</w:t>
      </w:r>
      <w:r w:rsidR="00AA5119">
        <w:t xml:space="preserve"> and Good Governance  </w:t>
      </w:r>
      <w:r w:rsidR="00636C2F">
        <w:t xml:space="preserve"> across the South West Region.</w:t>
      </w:r>
    </w:p>
    <w:p w14:paraId="32AD56EB" w14:textId="7FB04917" w:rsidR="00636C2F" w:rsidRDefault="00636C2F" w:rsidP="00636C2F">
      <w:r>
        <w:t xml:space="preserve"> </w:t>
      </w:r>
      <w:r>
        <w:tab/>
      </w:r>
      <w:r w:rsidR="00C42FD6">
        <w:t>2</w:t>
      </w:r>
      <w:r>
        <w:t xml:space="preserve">.3 To support clubs through the </w:t>
      </w:r>
      <w:r w:rsidR="00642B17">
        <w:t>affiliation process</w:t>
      </w:r>
    </w:p>
    <w:p w14:paraId="50856110" w14:textId="5213972B" w:rsidR="009E1ED6" w:rsidRDefault="00B1059B" w:rsidP="00636C2F">
      <w:r>
        <w:t xml:space="preserve">3. </w:t>
      </w:r>
      <w:r w:rsidR="009E1ED6">
        <w:t xml:space="preserve">To provide </w:t>
      </w:r>
      <w:r w:rsidR="00642B17">
        <w:t>feedback</w:t>
      </w:r>
      <w:r w:rsidR="009E1ED6">
        <w:t xml:space="preserve"> to clubs on their submission via the regional</w:t>
      </w:r>
      <w:r w:rsidR="001C457D">
        <w:t xml:space="preserve"> </w:t>
      </w:r>
      <w:r w:rsidR="00BD45D8">
        <w:t>coordinator.</w:t>
      </w:r>
    </w:p>
    <w:p w14:paraId="1CA5776C" w14:textId="5436874E" w:rsidR="00636C2F" w:rsidRDefault="0006308D" w:rsidP="00636C2F">
      <w:r>
        <w:t>4</w:t>
      </w:r>
      <w:r w:rsidR="00636C2F">
        <w:t>. To liaise with the Swim England Club Leadership Group and the Swim England development team</w:t>
      </w:r>
    </w:p>
    <w:p w14:paraId="12E3194B" w14:textId="23E99F66" w:rsidR="00636C2F" w:rsidRDefault="0006308D" w:rsidP="00636C2F">
      <w:r>
        <w:t>5</w:t>
      </w:r>
      <w:r w:rsidR="00636C2F">
        <w:t xml:space="preserve">. Provide advice and direction on the development requirements of clubs and volunteers to Swim England SW Regional Board, associated Committees, County Associations, Partners and the Swim England development officers </w:t>
      </w:r>
    </w:p>
    <w:p w14:paraId="2D4E086C" w14:textId="6C02B95E" w:rsidR="00636C2F" w:rsidRDefault="0006308D" w:rsidP="00636C2F">
      <w:r>
        <w:t>6</w:t>
      </w:r>
      <w:r w:rsidR="00636C2F">
        <w:t>. Advise clubs on funding streams available from National, Region and County sources.</w:t>
      </w:r>
    </w:p>
    <w:p w14:paraId="25A5D73A" w14:textId="333ADC57" w:rsidR="00636C2F" w:rsidRDefault="0006308D" w:rsidP="00636C2F">
      <w:r>
        <w:lastRenderedPageBreak/>
        <w:t>7</w:t>
      </w:r>
      <w:r w:rsidR="00636C2F">
        <w:t xml:space="preserve">. To </w:t>
      </w:r>
      <w:r w:rsidR="00DF2424">
        <w:t>produce the</w:t>
      </w:r>
      <w:r w:rsidR="00263D02">
        <w:t xml:space="preserve"> </w:t>
      </w:r>
      <w:r w:rsidR="00642B17">
        <w:t>SESW club</w:t>
      </w:r>
      <w:r w:rsidR="00C42FD6">
        <w:t xml:space="preserve"> and volunteer </w:t>
      </w:r>
      <w:r w:rsidR="00636C2F">
        <w:t xml:space="preserve">development plans which meet the needs of the South West Region and links to the Swim England Club Leadership Group plans and to support the delivery of the actions within the plans. </w:t>
      </w:r>
    </w:p>
    <w:p w14:paraId="663E8431" w14:textId="3A072F2A" w:rsidR="00636C2F" w:rsidRDefault="0006308D" w:rsidP="00636C2F">
      <w:r>
        <w:t>8</w:t>
      </w:r>
      <w:r w:rsidR="00636C2F">
        <w:t xml:space="preserve">. To support and promote Swim England SW Region </w:t>
      </w:r>
      <w:r w:rsidR="00295B02">
        <w:t>Volunteer and</w:t>
      </w:r>
      <w:r w:rsidR="00D900F1">
        <w:t xml:space="preserve"> Club </w:t>
      </w:r>
      <w:r w:rsidR="00636C2F">
        <w:t>development programme and work with County Associations and clubs to support the programmes and to provide development opportunities for volunteers.</w:t>
      </w:r>
    </w:p>
    <w:p w14:paraId="07622784" w14:textId="5A706763" w:rsidR="00636C2F" w:rsidRDefault="0006308D" w:rsidP="00636C2F">
      <w:r>
        <w:t>9</w:t>
      </w:r>
      <w:r w:rsidR="00636C2F">
        <w:t>. To promote and support all development programmes as and when required by the Regional Board.</w:t>
      </w:r>
    </w:p>
    <w:p w14:paraId="5B92B304" w14:textId="4B9161D5" w:rsidR="00636C2F" w:rsidRDefault="0006308D" w:rsidP="00636C2F">
      <w:r>
        <w:t>10</w:t>
      </w:r>
      <w:r w:rsidR="00636C2F">
        <w:t xml:space="preserve"> To provide updates to Swim England SW Regional Board and the Swim England Club Leadership Group.</w:t>
      </w:r>
    </w:p>
    <w:p w14:paraId="25EA85E8" w14:textId="3E95BBB0" w:rsidR="00636C2F" w:rsidRDefault="00636C2F" w:rsidP="00636C2F">
      <w:r>
        <w:t xml:space="preserve"> 1</w:t>
      </w:r>
      <w:r w:rsidR="0006308D">
        <w:t>1</w:t>
      </w:r>
      <w:r>
        <w:t xml:space="preserve">. To provide a representative to the Swim England Club Leadership Group who can discuss </w:t>
      </w:r>
      <w:r w:rsidR="005862B3">
        <w:t xml:space="preserve">Club Affiliation and </w:t>
      </w:r>
      <w:r w:rsidR="00D324AE">
        <w:t>C</w:t>
      </w:r>
      <w:r>
        <w:t>lub</w:t>
      </w:r>
      <w:r w:rsidR="007A5C71">
        <w:t xml:space="preserve"> &amp; </w:t>
      </w:r>
      <w:r w:rsidR="00295B02">
        <w:t>Volunteer Development</w:t>
      </w:r>
      <w:r>
        <w:t xml:space="preserve">. </w:t>
      </w:r>
    </w:p>
    <w:p w14:paraId="0670C430" w14:textId="687A9218" w:rsidR="00653BB3" w:rsidRDefault="004710CD" w:rsidP="00636C2F">
      <w:pPr>
        <w:rPr>
          <w:b/>
          <w:bCs/>
        </w:rPr>
      </w:pPr>
      <w:r w:rsidRPr="00D7139B">
        <w:rPr>
          <w:b/>
          <w:bCs/>
        </w:rPr>
        <w:t>Sub   Committees</w:t>
      </w:r>
    </w:p>
    <w:p w14:paraId="256F85BE" w14:textId="700B65F9" w:rsidR="00D7139B" w:rsidRDefault="00D7139B" w:rsidP="00636C2F">
      <w:r w:rsidRPr="000C0D38">
        <w:t xml:space="preserve">Set </w:t>
      </w:r>
      <w:r w:rsidR="000C0D38" w:rsidRPr="000C0D38">
        <w:t>out specific</w:t>
      </w:r>
      <w:r w:rsidRPr="000C0D38">
        <w:t xml:space="preserve"> </w:t>
      </w:r>
      <w:r w:rsidR="000C0D38" w:rsidRPr="000C0D38">
        <w:t>terms</w:t>
      </w:r>
      <w:r w:rsidRPr="000C0D38">
        <w:t xml:space="preserve"> of </w:t>
      </w:r>
      <w:r w:rsidR="000C0D38" w:rsidRPr="000C0D38">
        <w:t>refer</w:t>
      </w:r>
      <w:r w:rsidR="000C0D38">
        <w:t xml:space="preserve">ence for any </w:t>
      </w:r>
      <w:r w:rsidR="00B30F41">
        <w:t>subcommittees</w:t>
      </w:r>
      <w:r w:rsidR="000C0D38">
        <w:t xml:space="preserve"> formed to include roles and </w:t>
      </w:r>
      <w:r w:rsidR="005726BD">
        <w:t>responsibilities, membership</w:t>
      </w:r>
      <w:r w:rsidR="000C0D38">
        <w:t xml:space="preserve"> recruitment process </w:t>
      </w:r>
      <w:r w:rsidR="0094473E">
        <w:t xml:space="preserve">and terms of </w:t>
      </w:r>
      <w:r w:rsidR="00B30F41">
        <w:t>office.</w:t>
      </w:r>
      <w:r w:rsidR="0094473E">
        <w:t xml:space="preserve"> Each </w:t>
      </w:r>
      <w:r w:rsidR="00B30F41">
        <w:t>subcommittee</w:t>
      </w:r>
      <w:r w:rsidR="0094473E">
        <w:t xml:space="preserve"> to be reviewed </w:t>
      </w:r>
      <w:r w:rsidR="00B30F41">
        <w:t>annually.</w:t>
      </w:r>
    </w:p>
    <w:p w14:paraId="51A29A77" w14:textId="7F5B8BDD" w:rsidR="004E33C1" w:rsidRDefault="004E33C1" w:rsidP="00636C2F">
      <w:r>
        <w:t xml:space="preserve">Sub- Committees </w:t>
      </w:r>
      <w:r w:rsidR="00F71548">
        <w:t xml:space="preserve">must report back to the Club Development Committee </w:t>
      </w:r>
    </w:p>
    <w:p w14:paraId="037353C5" w14:textId="2462BD33" w:rsidR="00865EB8" w:rsidRDefault="00865EB8" w:rsidP="00636C2F">
      <w:pPr>
        <w:rPr>
          <w:b/>
          <w:bCs/>
        </w:rPr>
      </w:pPr>
      <w:r w:rsidRPr="00865EB8">
        <w:rPr>
          <w:b/>
          <w:bCs/>
        </w:rPr>
        <w:t xml:space="preserve">Reporting </w:t>
      </w:r>
    </w:p>
    <w:p w14:paraId="6824FFBA" w14:textId="6C6D1217" w:rsidR="00865EB8" w:rsidRPr="007B07C7" w:rsidRDefault="00865EB8" w:rsidP="00636C2F">
      <w:r w:rsidRPr="007B07C7">
        <w:t xml:space="preserve">The Committee reports to the Board </w:t>
      </w:r>
      <w:r w:rsidR="007B07C7" w:rsidRPr="007B07C7">
        <w:t xml:space="preserve">via the designated representative and via the Operations </w:t>
      </w:r>
      <w:r w:rsidR="00B30F41" w:rsidRPr="007B07C7">
        <w:t>committee.</w:t>
      </w:r>
    </w:p>
    <w:p w14:paraId="4A7E9533" w14:textId="77777777" w:rsidR="00653BB3" w:rsidRPr="003336DD" w:rsidRDefault="00653BB3" w:rsidP="00636C2F">
      <w:pPr>
        <w:rPr>
          <w:b/>
          <w:bCs/>
        </w:rPr>
      </w:pPr>
      <w:r w:rsidRPr="003336DD">
        <w:rPr>
          <w:b/>
          <w:bCs/>
        </w:rPr>
        <w:t xml:space="preserve">Confidentiality: </w:t>
      </w:r>
    </w:p>
    <w:p w14:paraId="45A9FDE8" w14:textId="7CA712EC" w:rsidR="00CD16FC" w:rsidRPr="00553F57" w:rsidRDefault="00CD16FC" w:rsidP="00CD16FC">
      <w:pPr>
        <w:pStyle w:val="ListParagraph"/>
        <w:numPr>
          <w:ilvl w:val="0"/>
          <w:numId w:val="3"/>
        </w:numPr>
      </w:pPr>
      <w:r w:rsidRPr="00CD16FC">
        <w:t xml:space="preserve"> </w:t>
      </w:r>
      <w:r w:rsidRPr="00553F57">
        <w:t>Committee members must not disclose any papers circulated and discussed without prior</w:t>
      </w:r>
    </w:p>
    <w:p w14:paraId="257E918A" w14:textId="77777777" w:rsidR="00CD16FC" w:rsidRPr="00553F57" w:rsidRDefault="00CD16FC" w:rsidP="00CD16FC">
      <w:pPr>
        <w:pStyle w:val="ListParagraph"/>
      </w:pPr>
      <w:r w:rsidRPr="00553F57">
        <w:t>consent of the Committee Chair</w:t>
      </w:r>
    </w:p>
    <w:p w14:paraId="03A20FF6" w14:textId="77777777" w:rsidR="00CD16FC" w:rsidRPr="00553F57" w:rsidRDefault="00CD16FC" w:rsidP="00CD16FC">
      <w:pPr>
        <w:pStyle w:val="ListParagraph"/>
        <w:numPr>
          <w:ilvl w:val="0"/>
          <w:numId w:val="3"/>
        </w:numPr>
      </w:pPr>
      <w:r w:rsidRPr="00553F57">
        <w:t>All members are required to complete the regional confidentiality agreement and abide by</w:t>
      </w:r>
    </w:p>
    <w:p w14:paraId="7B4B0603" w14:textId="77777777" w:rsidR="00CD16FC" w:rsidRPr="00553F57" w:rsidRDefault="00CD16FC" w:rsidP="00CD16FC">
      <w:pPr>
        <w:pStyle w:val="ListParagraph"/>
      </w:pPr>
      <w:r w:rsidRPr="00553F57">
        <w:t>its content.</w:t>
      </w:r>
    </w:p>
    <w:p w14:paraId="0832A365" w14:textId="77777777" w:rsidR="00CD16FC" w:rsidRPr="00553F57" w:rsidRDefault="00CD16FC" w:rsidP="00CD16FC">
      <w:pPr>
        <w:pStyle w:val="ListParagraph"/>
        <w:numPr>
          <w:ilvl w:val="0"/>
          <w:numId w:val="3"/>
        </w:numPr>
      </w:pPr>
      <w:r w:rsidRPr="00553F57">
        <w:t>Members should not initiate media statements. If invited to comment the invitation</w:t>
      </w:r>
    </w:p>
    <w:p w14:paraId="19B30860" w14:textId="77777777" w:rsidR="00CD16FC" w:rsidRDefault="00CD16FC" w:rsidP="00CD16FC">
      <w:pPr>
        <w:pStyle w:val="ListParagraph"/>
      </w:pPr>
      <w:r w:rsidRPr="00553F57">
        <w:t>should be referred to the Regional Office and the staff member responsible.</w:t>
      </w:r>
    </w:p>
    <w:p w14:paraId="6EFE6C02" w14:textId="04550493" w:rsidR="00653BB3" w:rsidRDefault="00653BB3" w:rsidP="00636C2F"/>
    <w:p w14:paraId="34044638" w14:textId="77777777" w:rsidR="00C26A68" w:rsidRDefault="00C26A68" w:rsidP="00636C2F"/>
    <w:p w14:paraId="5241D629" w14:textId="2450C70C" w:rsidR="00C26A68" w:rsidRPr="003336DD" w:rsidRDefault="00C26A68" w:rsidP="00636C2F">
      <w:pPr>
        <w:rPr>
          <w:b/>
          <w:bCs/>
        </w:rPr>
      </w:pPr>
      <w:r w:rsidRPr="003336DD">
        <w:rPr>
          <w:b/>
          <w:bCs/>
        </w:rPr>
        <w:t xml:space="preserve">Conflict of Interest </w:t>
      </w:r>
    </w:p>
    <w:p w14:paraId="36EFB66A" w14:textId="4462D7B7" w:rsidR="00C26A68" w:rsidRDefault="00C26A68" w:rsidP="00636C2F">
      <w:r>
        <w:t xml:space="preserve">All Committee members must complete the </w:t>
      </w:r>
      <w:r w:rsidR="00EA6877">
        <w:t>conflict-of-interest</w:t>
      </w:r>
      <w:r>
        <w:t xml:space="preserve"> declaration </w:t>
      </w:r>
      <w:r w:rsidR="008C1F48">
        <w:t xml:space="preserve">on an annual basis </w:t>
      </w:r>
    </w:p>
    <w:p w14:paraId="743F8D12" w14:textId="77777777" w:rsidR="00653BB3" w:rsidRDefault="00653BB3" w:rsidP="00636C2F"/>
    <w:p w14:paraId="70509F00" w14:textId="77777777" w:rsidR="0094473E" w:rsidRDefault="0094473E" w:rsidP="00636C2F"/>
    <w:sectPr w:rsidR="0094473E">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89C754" w14:textId="77777777" w:rsidR="00EA3508" w:rsidRDefault="00EA3508" w:rsidP="0003327E">
      <w:pPr>
        <w:spacing w:after="0" w:line="240" w:lineRule="auto"/>
      </w:pPr>
      <w:r>
        <w:separator/>
      </w:r>
    </w:p>
  </w:endnote>
  <w:endnote w:type="continuationSeparator" w:id="0">
    <w:p w14:paraId="1B94F4CE" w14:textId="77777777" w:rsidR="00EA3508" w:rsidRDefault="00EA3508" w:rsidP="000332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58A59F" w14:textId="27B98049" w:rsidR="0003327E" w:rsidRDefault="0003327E">
    <w:pPr>
      <w:pStyle w:val="Footer"/>
    </w:pPr>
    <w:r>
      <w:t xml:space="preserve">CDC </w:t>
    </w:r>
    <w:r w:rsidR="00316B19">
      <w:t>TOR</w:t>
    </w:r>
    <w:r w:rsidR="005726BD">
      <w:t xml:space="preserve"> approved by Board January 2026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645E10" w14:textId="77777777" w:rsidR="00EA3508" w:rsidRDefault="00EA3508" w:rsidP="0003327E">
      <w:pPr>
        <w:spacing w:after="0" w:line="240" w:lineRule="auto"/>
      </w:pPr>
      <w:r>
        <w:separator/>
      </w:r>
    </w:p>
  </w:footnote>
  <w:footnote w:type="continuationSeparator" w:id="0">
    <w:p w14:paraId="5BE1B8FD" w14:textId="77777777" w:rsidR="00EA3508" w:rsidRDefault="00EA3508" w:rsidP="0003327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C44AED"/>
    <w:multiLevelType w:val="hybridMultilevel"/>
    <w:tmpl w:val="452E6B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70C4DEA"/>
    <w:multiLevelType w:val="hybridMultilevel"/>
    <w:tmpl w:val="71DEE068"/>
    <w:lvl w:ilvl="0" w:tplc="C742B626">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53BD4646"/>
    <w:multiLevelType w:val="hybridMultilevel"/>
    <w:tmpl w:val="9BA2389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189641147">
    <w:abstractNumId w:val="2"/>
  </w:num>
  <w:num w:numId="2" w16cid:durableId="528176867">
    <w:abstractNumId w:val="1"/>
  </w:num>
  <w:num w:numId="3" w16cid:durableId="100875692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36C2F"/>
    <w:rsid w:val="0003327E"/>
    <w:rsid w:val="0006308D"/>
    <w:rsid w:val="00081FCA"/>
    <w:rsid w:val="000960EE"/>
    <w:rsid w:val="000A60EC"/>
    <w:rsid w:val="000C0D38"/>
    <w:rsid w:val="000C6A49"/>
    <w:rsid w:val="00136530"/>
    <w:rsid w:val="0014299D"/>
    <w:rsid w:val="00184D68"/>
    <w:rsid w:val="001C457D"/>
    <w:rsid w:val="002255EA"/>
    <w:rsid w:val="00246AAD"/>
    <w:rsid w:val="00262179"/>
    <w:rsid w:val="00263D02"/>
    <w:rsid w:val="00272D0C"/>
    <w:rsid w:val="00292ACF"/>
    <w:rsid w:val="00295B02"/>
    <w:rsid w:val="002A6886"/>
    <w:rsid w:val="002F1B05"/>
    <w:rsid w:val="00316B19"/>
    <w:rsid w:val="003336DD"/>
    <w:rsid w:val="003A38E3"/>
    <w:rsid w:val="004710CD"/>
    <w:rsid w:val="004B3D14"/>
    <w:rsid w:val="004E33C1"/>
    <w:rsid w:val="005726BD"/>
    <w:rsid w:val="005862B3"/>
    <w:rsid w:val="00596708"/>
    <w:rsid w:val="005F1D5E"/>
    <w:rsid w:val="00636C2F"/>
    <w:rsid w:val="00642B17"/>
    <w:rsid w:val="00651C4B"/>
    <w:rsid w:val="00653BB3"/>
    <w:rsid w:val="006F2BDB"/>
    <w:rsid w:val="006F7F1C"/>
    <w:rsid w:val="007205BE"/>
    <w:rsid w:val="0077357B"/>
    <w:rsid w:val="00780DEB"/>
    <w:rsid w:val="007A5C71"/>
    <w:rsid w:val="007B07C7"/>
    <w:rsid w:val="007C66A9"/>
    <w:rsid w:val="00865EB8"/>
    <w:rsid w:val="008674F2"/>
    <w:rsid w:val="008A78EF"/>
    <w:rsid w:val="008C1F48"/>
    <w:rsid w:val="008D2EAB"/>
    <w:rsid w:val="00903CF8"/>
    <w:rsid w:val="0094473E"/>
    <w:rsid w:val="009E1ED6"/>
    <w:rsid w:val="009E3F0F"/>
    <w:rsid w:val="00A870EE"/>
    <w:rsid w:val="00AA5119"/>
    <w:rsid w:val="00B03506"/>
    <w:rsid w:val="00B1059B"/>
    <w:rsid w:val="00B30F41"/>
    <w:rsid w:val="00B6613C"/>
    <w:rsid w:val="00B736F0"/>
    <w:rsid w:val="00B776CB"/>
    <w:rsid w:val="00B8147A"/>
    <w:rsid w:val="00B91577"/>
    <w:rsid w:val="00BD0B95"/>
    <w:rsid w:val="00BD45D8"/>
    <w:rsid w:val="00BD57F6"/>
    <w:rsid w:val="00C26A68"/>
    <w:rsid w:val="00C33344"/>
    <w:rsid w:val="00C42FD6"/>
    <w:rsid w:val="00C43037"/>
    <w:rsid w:val="00C97A65"/>
    <w:rsid w:val="00CA70C2"/>
    <w:rsid w:val="00CD009B"/>
    <w:rsid w:val="00CD16FC"/>
    <w:rsid w:val="00D31F6C"/>
    <w:rsid w:val="00D324AE"/>
    <w:rsid w:val="00D51996"/>
    <w:rsid w:val="00D7139B"/>
    <w:rsid w:val="00D900F1"/>
    <w:rsid w:val="00DF2424"/>
    <w:rsid w:val="00E83128"/>
    <w:rsid w:val="00EA3508"/>
    <w:rsid w:val="00EA6877"/>
    <w:rsid w:val="00EC5589"/>
    <w:rsid w:val="00EC7AEF"/>
    <w:rsid w:val="00F66A82"/>
    <w:rsid w:val="00F71548"/>
    <w:rsid w:val="00FE78F1"/>
    <w:rsid w:val="00FF6A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724CCF"/>
  <w15:chartTrackingRefBased/>
  <w15:docId w15:val="{4C21DF9F-98B3-426A-B253-5B18590710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36C2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36C2F"/>
    <w:pPr>
      <w:ind w:left="720"/>
      <w:contextualSpacing/>
    </w:pPr>
  </w:style>
  <w:style w:type="paragraph" w:styleId="Header">
    <w:name w:val="header"/>
    <w:basedOn w:val="Normal"/>
    <w:link w:val="HeaderChar"/>
    <w:uiPriority w:val="99"/>
    <w:unhideWhenUsed/>
    <w:rsid w:val="0003327E"/>
    <w:pPr>
      <w:tabs>
        <w:tab w:val="center" w:pos="4513"/>
        <w:tab w:val="right" w:pos="9026"/>
      </w:tabs>
      <w:spacing w:after="0" w:line="240" w:lineRule="auto"/>
    </w:pPr>
  </w:style>
  <w:style w:type="character" w:customStyle="1" w:styleId="HeaderChar">
    <w:name w:val="Header Char"/>
    <w:basedOn w:val="DefaultParagraphFont"/>
    <w:link w:val="Header"/>
    <w:uiPriority w:val="99"/>
    <w:rsid w:val="0003327E"/>
  </w:style>
  <w:style w:type="paragraph" w:styleId="Footer">
    <w:name w:val="footer"/>
    <w:basedOn w:val="Normal"/>
    <w:link w:val="FooterChar"/>
    <w:uiPriority w:val="99"/>
    <w:unhideWhenUsed/>
    <w:rsid w:val="0003327E"/>
    <w:pPr>
      <w:tabs>
        <w:tab w:val="center" w:pos="4513"/>
        <w:tab w:val="right" w:pos="9026"/>
      </w:tabs>
      <w:spacing w:after="0" w:line="240" w:lineRule="auto"/>
    </w:pPr>
  </w:style>
  <w:style w:type="character" w:customStyle="1" w:styleId="FooterChar">
    <w:name w:val="Footer Char"/>
    <w:basedOn w:val="DefaultParagraphFont"/>
    <w:link w:val="Footer"/>
    <w:uiPriority w:val="99"/>
    <w:rsid w:val="0003327E"/>
  </w:style>
  <w:style w:type="paragraph" w:styleId="Revision">
    <w:name w:val="Revision"/>
    <w:hidden/>
    <w:uiPriority w:val="99"/>
    <w:semiHidden/>
    <w:rsid w:val="00596708"/>
    <w:pPr>
      <w:spacing w:after="0" w:line="240" w:lineRule="auto"/>
    </w:pPr>
  </w:style>
  <w:style w:type="character" w:styleId="CommentReference">
    <w:name w:val="annotation reference"/>
    <w:basedOn w:val="DefaultParagraphFont"/>
    <w:uiPriority w:val="99"/>
    <w:semiHidden/>
    <w:unhideWhenUsed/>
    <w:rsid w:val="00081FCA"/>
    <w:rPr>
      <w:sz w:val="16"/>
      <w:szCs w:val="16"/>
    </w:rPr>
  </w:style>
  <w:style w:type="paragraph" w:styleId="CommentText">
    <w:name w:val="annotation text"/>
    <w:basedOn w:val="Normal"/>
    <w:link w:val="CommentTextChar"/>
    <w:uiPriority w:val="99"/>
    <w:unhideWhenUsed/>
    <w:rsid w:val="00081FCA"/>
    <w:pPr>
      <w:spacing w:line="240" w:lineRule="auto"/>
    </w:pPr>
    <w:rPr>
      <w:sz w:val="20"/>
      <w:szCs w:val="20"/>
    </w:rPr>
  </w:style>
  <w:style w:type="character" w:customStyle="1" w:styleId="CommentTextChar">
    <w:name w:val="Comment Text Char"/>
    <w:basedOn w:val="DefaultParagraphFont"/>
    <w:link w:val="CommentText"/>
    <w:uiPriority w:val="99"/>
    <w:rsid w:val="00081FCA"/>
    <w:rPr>
      <w:sz w:val="20"/>
      <w:szCs w:val="20"/>
    </w:rPr>
  </w:style>
  <w:style w:type="paragraph" w:styleId="CommentSubject">
    <w:name w:val="annotation subject"/>
    <w:basedOn w:val="CommentText"/>
    <w:next w:val="CommentText"/>
    <w:link w:val="CommentSubjectChar"/>
    <w:uiPriority w:val="99"/>
    <w:semiHidden/>
    <w:unhideWhenUsed/>
    <w:rsid w:val="00081FCA"/>
    <w:rPr>
      <w:b/>
      <w:bCs/>
    </w:rPr>
  </w:style>
  <w:style w:type="character" w:customStyle="1" w:styleId="CommentSubjectChar">
    <w:name w:val="Comment Subject Char"/>
    <w:basedOn w:val="CommentTextChar"/>
    <w:link w:val="CommentSubject"/>
    <w:uiPriority w:val="99"/>
    <w:semiHidden/>
    <w:rsid w:val="00081FC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A18EDF00"/><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515</Words>
  <Characters>2936</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Chrissie Robinson</dc:creator>
  <cp:keywords/>
  <dc:description/>
  <cp:lastModifiedBy>Jackie Hilleard</cp:lastModifiedBy>
  <cp:revision>4</cp:revision>
  <dcterms:created xsi:type="dcterms:W3CDTF">2026-01-26T15:13:00Z</dcterms:created>
  <dcterms:modified xsi:type="dcterms:W3CDTF">2026-01-26T15:15:00Z</dcterms:modified>
</cp:coreProperties>
</file>